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0"/>
        <w:gridCol w:w="185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1300B">
            <w:pPr>
              <w:jc w:val="center"/>
              <w:rPr>
                <w:rFonts w:ascii="Arial" w:hAnsi="Arial"/>
                <w:lang w:val="en-GB"/>
              </w:rPr>
            </w:pPr>
          </w:p>
          <w:p w:rsidR="00C97440" w:rsidRDefault="00EA35F6">
            <w:pPr>
              <w:jc w:val="center"/>
              <w:rPr>
                <w:rFonts w:ascii="Arial" w:hAnsi="Arial"/>
                <w:lang w:val="en-GB"/>
              </w:rPr>
            </w:pPr>
            <w:r>
              <w:rPr>
                <w:noProof/>
                <w:lang w:val="en-CA" w:eastAsia="en-CA"/>
              </w:rPr>
              <w:drawing>
                <wp:inline distT="0" distB="0" distL="0" distR="0">
                  <wp:extent cx="733425" cy="1066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F30968">
              <w:rPr>
                <w:rFonts w:ascii="Arial" w:hAnsi="Arial"/>
                <w:b/>
                <w:lang w:val="en-GB"/>
              </w:rPr>
              <w:t xml:space="preserve"> </w:t>
            </w:r>
          </w:p>
          <w:p w:rsidR="00D1300B" w:rsidRDefault="00D1300B">
            <w:pPr>
              <w:rPr>
                <w:rFonts w:ascii="Arial" w:hAnsi="Arial"/>
                <w:b/>
              </w:rPr>
            </w:pPr>
          </w:p>
        </w:tc>
        <w:tc>
          <w:tcPr>
            <w:tcW w:w="6338" w:type="dxa"/>
            <w:gridSpan w:val="5"/>
          </w:tcPr>
          <w:p w:rsidR="00D1300B" w:rsidRDefault="00F30968">
            <w:pPr>
              <w:rPr>
                <w:rFonts w:ascii="Arial" w:hAnsi="Arial"/>
              </w:rPr>
            </w:pPr>
            <w:r>
              <w:rPr>
                <w:rFonts w:ascii="Arial" w:hAnsi="Arial"/>
              </w:rPr>
              <w:t xml:space="preserve">Strengths-based SSW Practice Skills </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30968">
            <w:pPr>
              <w:rPr>
                <w:rFonts w:ascii="Arial" w:hAnsi="Arial"/>
              </w:rPr>
            </w:pPr>
            <w:r>
              <w:rPr>
                <w:rFonts w:ascii="Arial" w:hAnsi="Arial"/>
              </w:rPr>
              <w:t>SSW203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30968">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F30968">
            <w:pPr>
              <w:rPr>
                <w:rFonts w:ascii="Arial" w:hAnsi="Arial"/>
              </w:rPr>
            </w:pPr>
            <w:r>
              <w:rPr>
                <w:rFonts w:ascii="Arial" w:hAnsi="Arial"/>
              </w:rPr>
              <w:t xml:space="preserve">Social Service Worker Program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F30968">
            <w:pPr>
              <w:rPr>
                <w:rFonts w:ascii="Arial" w:hAnsi="Arial"/>
              </w:rPr>
            </w:pPr>
            <w:r>
              <w:rPr>
                <w:rFonts w:ascii="Arial" w:hAnsi="Arial"/>
              </w:rPr>
              <w:t>Leanne Murray, MSW,RSW</w:t>
            </w:r>
          </w:p>
        </w:tc>
      </w:tr>
      <w:tr w:rsidR="00D1300B" w:rsidTr="00F80E9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30968">
            <w:pPr>
              <w:rPr>
                <w:rFonts w:ascii="Arial" w:hAnsi="Arial"/>
              </w:rPr>
            </w:pPr>
            <w:r>
              <w:rPr>
                <w:rFonts w:ascii="Arial" w:hAnsi="Arial"/>
              </w:rPr>
              <w:t>Winter 201</w:t>
            </w:r>
            <w:r w:rsidR="007F61B7">
              <w:rPr>
                <w:rFonts w:ascii="Arial" w:hAnsi="Arial"/>
              </w:rPr>
              <w:t>3</w:t>
            </w:r>
          </w:p>
        </w:tc>
        <w:tc>
          <w:tcPr>
            <w:tcW w:w="360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7F61B7" w:rsidP="007F61B7">
            <w:pPr>
              <w:rPr>
                <w:rFonts w:ascii="Arial" w:hAnsi="Arial"/>
              </w:rPr>
            </w:pPr>
            <w:r>
              <w:rPr>
                <w:rFonts w:ascii="Arial" w:hAnsi="Arial"/>
              </w:rPr>
              <w:t>Jan 012</w:t>
            </w:r>
          </w:p>
        </w:tc>
      </w:tr>
      <w:tr w:rsidR="00D1300B" w:rsidTr="00F80E9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A325D1">
            <w:pPr>
              <w:jc w:val="center"/>
              <w:rPr>
                <w:rFonts w:ascii="Arial" w:hAnsi="Arial"/>
              </w:rPr>
            </w:pPr>
            <w:r>
              <w:rPr>
                <w:rFonts w:ascii="Franklin Gothic Book" w:hAnsi="Franklin Gothic Book" w:cs="Arial"/>
                <w:sz w:val="22"/>
                <w:szCs w:val="22"/>
              </w:rPr>
              <w:t>“Angelique Lemay”</w:t>
            </w:r>
          </w:p>
        </w:tc>
        <w:tc>
          <w:tcPr>
            <w:tcW w:w="1188" w:type="dxa"/>
          </w:tcPr>
          <w:p w:rsidR="00D1300B" w:rsidRDefault="00A325D1" w:rsidP="007F61B7">
            <w:pPr>
              <w:rPr>
                <w:rFonts w:ascii="Arial" w:hAnsi="Arial"/>
              </w:rPr>
            </w:pPr>
            <w:r>
              <w:rPr>
                <w:rFonts w:ascii="Franklin Gothic Book" w:hAnsi="Franklin Gothic Book" w:cs="Arial"/>
                <w:sz w:val="22"/>
                <w:szCs w:val="22"/>
              </w:rPr>
              <w:t>Nov/12</w:t>
            </w:r>
            <w:bookmarkStart w:id="0" w:name="_GoBack"/>
            <w:bookmarkEnd w:id="0"/>
          </w:p>
        </w:tc>
      </w:tr>
      <w:tr w:rsidR="00D1300B" w:rsidTr="00F80E9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F61B7">
            <w:pPr>
              <w:pStyle w:val="Heading2"/>
              <w:rPr>
                <w:rFonts w:ascii="Arial" w:hAnsi="Arial"/>
                <w:lang w:val="en-US"/>
              </w:rPr>
            </w:pPr>
            <w:r>
              <w:rPr>
                <w:rFonts w:ascii="Arial" w:hAnsi="Arial"/>
                <w:lang w:val="en-US"/>
              </w:rPr>
              <w:t xml:space="preserve">DEAN </w:t>
            </w:r>
          </w:p>
        </w:tc>
        <w:tc>
          <w:tcPr>
            <w:tcW w:w="1188" w:type="dxa"/>
          </w:tcPr>
          <w:p w:rsidR="00D1300B" w:rsidRDefault="00D1300B">
            <w:pPr>
              <w:rPr>
                <w:rFonts w:ascii="Arial" w:hAnsi="Arial"/>
                <w:b/>
                <w:lang w:val="en-GB"/>
              </w:rPr>
            </w:pPr>
            <w:r>
              <w:rPr>
                <w:rFonts w:ascii="Arial" w:hAnsi="Arial"/>
                <w:b/>
                <w:lang w:val="en-GB"/>
              </w:rPr>
              <w:t>______</w:t>
            </w:r>
            <w:r w:rsidR="00AE1D5D">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F30968">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30968">
            <w:pPr>
              <w:rPr>
                <w:rFonts w:ascii="Arial" w:hAnsi="Arial"/>
              </w:rPr>
            </w:pPr>
            <w:r>
              <w:rPr>
                <w:rFonts w:ascii="Arial" w:hAnsi="Arial"/>
              </w:rPr>
              <w:t>SSW101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30968">
            <w:pPr>
              <w:rPr>
                <w:rFonts w:ascii="Arial" w:hAnsi="Arial"/>
              </w:rPr>
            </w:pPr>
            <w:r>
              <w:rPr>
                <w:rFonts w:ascii="Arial" w:hAnsi="Arial"/>
              </w:rPr>
              <w:t>3 hours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F61B7">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AE1D5D">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w:t>
            </w:r>
            <w:r w:rsidRPr="009B303C">
              <w:rPr>
                <w:rFonts w:ascii="Arial" w:hAnsi="Arial"/>
                <w:b w:val="0"/>
                <w:i/>
                <w:sz w:val="22"/>
                <w:szCs w:val="22"/>
              </w:rPr>
              <w:t xml:space="preserve">contact </w:t>
            </w:r>
            <w:r w:rsidR="00AE1D5D" w:rsidRPr="009B303C">
              <w:rPr>
                <w:rFonts w:ascii="Arial" w:hAnsi="Arial" w:cs="Arial"/>
                <w:b w:val="0"/>
                <w:i/>
                <w:sz w:val="22"/>
                <w:szCs w:val="22"/>
              </w:rPr>
              <w:t>Angelique Lemay, Dean</w:t>
            </w:r>
          </w:p>
        </w:tc>
      </w:tr>
      <w:tr w:rsidR="00D1300B">
        <w:trPr>
          <w:cantSplit/>
        </w:trPr>
        <w:tc>
          <w:tcPr>
            <w:tcW w:w="8856" w:type="dxa"/>
            <w:gridSpan w:val="6"/>
          </w:tcPr>
          <w:p w:rsidR="00D1300B" w:rsidRPr="00AE1D5D" w:rsidRDefault="00AE1D5D">
            <w:pPr>
              <w:tabs>
                <w:tab w:val="center" w:pos="4560"/>
              </w:tabs>
              <w:jc w:val="center"/>
              <w:rPr>
                <w:rFonts w:ascii="Arial" w:hAnsi="Arial"/>
                <w:i/>
                <w:sz w:val="22"/>
                <w:szCs w:val="22"/>
                <w:lang w:val="en-GB"/>
              </w:rPr>
            </w:pPr>
            <w:r w:rsidRPr="00AE1D5D">
              <w:rPr>
                <w:rFonts w:ascii="Arial" w:hAnsi="Arial" w:cs="Arial"/>
                <w:i/>
                <w:sz w:val="22"/>
                <w:szCs w:val="22"/>
              </w:rPr>
              <w:t>School of Community Services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Default="00A55EF9">
            <w:pPr>
              <w:tabs>
                <w:tab w:val="center" w:pos="4560"/>
              </w:tabs>
              <w:jc w:val="center"/>
              <w:rPr>
                <w:rFonts w:ascii="Arial" w:hAnsi="Arial"/>
                <w:sz w:val="22"/>
                <w:szCs w:val="22"/>
              </w:rPr>
            </w:pPr>
          </w:p>
          <w:p w:rsidR="00AE1D5D" w:rsidRDefault="00AE1D5D">
            <w:pPr>
              <w:tabs>
                <w:tab w:val="center" w:pos="4560"/>
              </w:tabs>
              <w:jc w:val="center"/>
              <w:rPr>
                <w:rFonts w:ascii="Arial" w:hAnsi="Arial"/>
                <w:sz w:val="22"/>
                <w:szCs w:val="22"/>
              </w:rPr>
            </w:pPr>
          </w:p>
          <w:p w:rsidR="00AE1D5D" w:rsidRPr="00A55EF9" w:rsidRDefault="00AE1D5D">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2974FF" w:rsidRDefault="002974FF">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C0D30" w:rsidRPr="00453D80" w:rsidRDefault="002C0D30" w:rsidP="002C0D30">
            <w:pPr>
              <w:pStyle w:val="NormalWeb"/>
              <w:rPr>
                <w:rFonts w:ascii="Arial" w:hAnsi="Arial" w:cs="Arial"/>
              </w:rPr>
            </w:pPr>
            <w:r w:rsidRPr="00453D80">
              <w:rPr>
                <w:rFonts w:ascii="Arial" w:hAnsi="Arial" w:cs="Arial"/>
              </w:rPr>
              <w:t>Students in this course will be introduced to resiliency research and evidence based helping models that will further develop their knowledge and ability to intervene from a person-centred approach with marginalized people.  Students will learn to adopt a philosophical and value stance within an anti-oppressive and empowerment framework.   Students will develop and apply strengths-based engagement, assessment, and intervention skills relevant to the helping field.  This course will provide opportunities to integrate theory and application of concepts and skills through experiential exercises and role-plays.</w:t>
            </w:r>
          </w:p>
          <w:p w:rsidR="002C0D30" w:rsidRPr="00453D80" w:rsidRDefault="002C0D30" w:rsidP="002C0D30">
            <w:pPr>
              <w:pStyle w:val="EnvelopeReturn"/>
              <w:rPr>
                <w:rFonts w:cs="Arial"/>
                <w:bCs/>
              </w:rPr>
            </w:pPr>
            <w:r w:rsidRPr="00453D80">
              <w:rPr>
                <w:rFonts w:cs="Arial"/>
                <w:bCs/>
              </w:rPr>
              <w:t>This course addresses the following vocational standards and essential employability skills as outlined by the Ministry of Education &amp; Training:</w:t>
            </w:r>
          </w:p>
          <w:p w:rsidR="002C0D30" w:rsidRPr="00453D80" w:rsidRDefault="002C0D30" w:rsidP="002C0D30">
            <w:pPr>
              <w:pStyle w:val="EnvelopeReturn"/>
              <w:rPr>
                <w:rFonts w:cs="Arial"/>
                <w:bCs/>
              </w:rPr>
            </w:pPr>
          </w:p>
          <w:p w:rsidR="002C0D30" w:rsidRPr="00453D80" w:rsidRDefault="002C0D30" w:rsidP="002C0D30">
            <w:pPr>
              <w:pStyle w:val="EnvelopeReturn"/>
              <w:rPr>
                <w:rFonts w:cs="Arial"/>
                <w:b/>
                <w:bCs/>
              </w:rPr>
            </w:pPr>
            <w:r w:rsidRPr="00453D80">
              <w:rPr>
                <w:rFonts w:cs="Arial"/>
                <w:b/>
                <w:bCs/>
              </w:rPr>
              <w:t>Vocational Standards:</w:t>
            </w:r>
          </w:p>
          <w:p w:rsidR="002C0D30" w:rsidRPr="00453D80" w:rsidRDefault="002C0D30" w:rsidP="002C0D30">
            <w:pPr>
              <w:pStyle w:val="EnvelopeReturn"/>
              <w:numPr>
                <w:ilvl w:val="0"/>
                <w:numId w:val="13"/>
              </w:numPr>
              <w:rPr>
                <w:rFonts w:cs="Arial"/>
                <w:bCs/>
              </w:rPr>
            </w:pPr>
            <w:r w:rsidRPr="00453D80">
              <w:rPr>
                <w:rFonts w:cs="Arial"/>
                <w:bCs/>
              </w:rPr>
              <w:t>Develop and maintain professional relationships which adhere to professional, legal, and ethical standards aligned to social service work.</w:t>
            </w:r>
          </w:p>
          <w:p w:rsidR="002C0D30" w:rsidRPr="00453D80" w:rsidRDefault="002C0D30" w:rsidP="002C0D30">
            <w:pPr>
              <w:pStyle w:val="EnvelopeReturn"/>
              <w:numPr>
                <w:ilvl w:val="0"/>
                <w:numId w:val="13"/>
              </w:numPr>
              <w:rPr>
                <w:rFonts w:cs="Arial"/>
                <w:bCs/>
              </w:rPr>
            </w:pPr>
            <w:r w:rsidRPr="00453D80">
              <w:rPr>
                <w:rFonts w:cs="Arial"/>
                <w:bCs/>
              </w:rPr>
              <w:t>Identify strengths, resources, and challenges of individuals, families, groups, and communities to assist them in achieving their goals.</w:t>
            </w:r>
          </w:p>
          <w:p w:rsidR="002C0D30" w:rsidRPr="00453D80" w:rsidRDefault="002C0D30" w:rsidP="002C0D30">
            <w:pPr>
              <w:pStyle w:val="EnvelopeReturn"/>
              <w:numPr>
                <w:ilvl w:val="0"/>
                <w:numId w:val="13"/>
              </w:numPr>
              <w:rPr>
                <w:rFonts w:cs="Arial"/>
                <w:bCs/>
              </w:rPr>
            </w:pPr>
            <w:r w:rsidRPr="00453D80">
              <w:rPr>
                <w:rFonts w:cs="Arial"/>
                <w:bCs/>
              </w:rPr>
              <w:t xml:space="preserve">Recognize diverse needs and experiences of individuals, groups, families, and communities to promote accessible and responsive programs and services. </w:t>
            </w:r>
          </w:p>
          <w:p w:rsidR="002C0D30" w:rsidRPr="00453D80" w:rsidRDefault="002C0D30" w:rsidP="002C0D30">
            <w:pPr>
              <w:pStyle w:val="EnvelopeReturn"/>
              <w:numPr>
                <w:ilvl w:val="0"/>
                <w:numId w:val="13"/>
              </w:numPr>
              <w:rPr>
                <w:rFonts w:cs="Arial"/>
                <w:bCs/>
              </w:rPr>
            </w:pPr>
            <w:r w:rsidRPr="00453D80">
              <w:rPr>
                <w:rFonts w:cs="Arial"/>
                <w:bCs/>
              </w:rPr>
              <w:t>Advocate for appropriate access to resources to assist individuals, families, groups, and the community.</w:t>
            </w:r>
          </w:p>
          <w:p w:rsidR="002C0D30" w:rsidRPr="00453D80" w:rsidRDefault="002C0D30" w:rsidP="002C0D30">
            <w:pPr>
              <w:pStyle w:val="EnvelopeReturn"/>
              <w:rPr>
                <w:rFonts w:cs="Arial"/>
                <w:b/>
                <w:bCs/>
              </w:rPr>
            </w:pPr>
          </w:p>
          <w:p w:rsidR="002C0D30" w:rsidRPr="00453D80" w:rsidRDefault="002C0D30" w:rsidP="002C0D30">
            <w:pPr>
              <w:pStyle w:val="EnvelopeReturn"/>
              <w:rPr>
                <w:rFonts w:cs="Arial"/>
                <w:b/>
                <w:bCs/>
              </w:rPr>
            </w:pPr>
            <w:r w:rsidRPr="00453D80">
              <w:rPr>
                <w:rFonts w:cs="Arial"/>
                <w:b/>
                <w:bCs/>
              </w:rPr>
              <w:t>Essential Employability Skills:</w:t>
            </w:r>
          </w:p>
          <w:p w:rsidR="002C0D30" w:rsidRPr="00453D80" w:rsidRDefault="002C0D30" w:rsidP="002C0D30">
            <w:pPr>
              <w:pStyle w:val="EnvelopeReturn"/>
              <w:numPr>
                <w:ilvl w:val="0"/>
                <w:numId w:val="14"/>
              </w:numPr>
              <w:rPr>
                <w:rFonts w:cs="Arial"/>
                <w:bCs/>
              </w:rPr>
            </w:pPr>
            <w:r w:rsidRPr="00453D80">
              <w:rPr>
                <w:rFonts w:cs="Arial"/>
                <w:bCs/>
              </w:rPr>
              <w:t xml:space="preserve">Communicate clearly, concisely, and correctly in the written, spoken, and visual form that fulfills the purpose and meets the needs of audiences. </w:t>
            </w:r>
          </w:p>
          <w:p w:rsidR="002C0D30" w:rsidRPr="00453D80" w:rsidRDefault="002C0D30" w:rsidP="002C0D30">
            <w:pPr>
              <w:pStyle w:val="EnvelopeReturn"/>
              <w:numPr>
                <w:ilvl w:val="0"/>
                <w:numId w:val="14"/>
              </w:numPr>
              <w:rPr>
                <w:rFonts w:cs="Arial"/>
                <w:bCs/>
              </w:rPr>
            </w:pPr>
            <w:r w:rsidRPr="00453D80">
              <w:rPr>
                <w:rFonts w:cs="Arial"/>
                <w:bCs/>
              </w:rPr>
              <w:t xml:space="preserve">Interact with others in groups or teams in ways that contribute to effective working relationships and the achievement of goals. </w:t>
            </w:r>
          </w:p>
          <w:p w:rsidR="002C0D30" w:rsidRPr="00453D80" w:rsidRDefault="002C0D30" w:rsidP="002C0D30">
            <w:pPr>
              <w:pStyle w:val="EnvelopeReturn"/>
              <w:numPr>
                <w:ilvl w:val="0"/>
                <w:numId w:val="14"/>
              </w:numPr>
              <w:rPr>
                <w:rFonts w:cs="Arial"/>
                <w:bCs/>
              </w:rPr>
            </w:pPr>
            <w:r w:rsidRPr="00453D80">
              <w:rPr>
                <w:rFonts w:cs="Arial"/>
                <w:bCs/>
              </w:rPr>
              <w:t>Evaluate her or his own thinking throughout the steps and processes used in problem solving and decision making.</w:t>
            </w:r>
          </w:p>
          <w:p w:rsidR="002C0D30" w:rsidRPr="00453D80" w:rsidRDefault="002C0D30" w:rsidP="002C0D30">
            <w:pPr>
              <w:pStyle w:val="EnvelopeReturn"/>
              <w:numPr>
                <w:ilvl w:val="0"/>
                <w:numId w:val="14"/>
              </w:numPr>
              <w:rPr>
                <w:rFonts w:cs="Arial"/>
                <w:bCs/>
              </w:rPr>
            </w:pPr>
            <w:r w:rsidRPr="00453D80">
              <w:rPr>
                <w:rFonts w:cs="Arial"/>
                <w:bCs/>
              </w:rPr>
              <w:t>Collect, analyze, and organize relevant and necessary information from a variety of sources.</w:t>
            </w:r>
          </w:p>
          <w:p w:rsidR="002C0D30" w:rsidRPr="00453D80" w:rsidRDefault="002C0D30" w:rsidP="002C0D30">
            <w:pPr>
              <w:pStyle w:val="EnvelopeReturn"/>
              <w:numPr>
                <w:ilvl w:val="0"/>
                <w:numId w:val="14"/>
              </w:numPr>
              <w:rPr>
                <w:rFonts w:cs="Arial"/>
              </w:rPr>
            </w:pPr>
            <w:r w:rsidRPr="00453D80">
              <w:rPr>
                <w:rFonts w:cs="Arial"/>
                <w:bCs/>
              </w:rPr>
              <w:t>Create innovative strategies and/or products that meet identified needs</w:t>
            </w:r>
          </w:p>
          <w:p w:rsidR="00A55EF9" w:rsidRDefault="00A55EF9">
            <w:pPr>
              <w:rPr>
                <w:rFonts w:ascii="Arial" w:hAnsi="Arial"/>
              </w:rPr>
            </w:pPr>
          </w:p>
          <w:p w:rsidR="002974FF" w:rsidRPr="00A55EF9" w:rsidRDefault="002974FF">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bl>
    <w:p w:rsidR="002974FF" w:rsidRDefault="002974FF">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E4D47">
            <w:pPr>
              <w:rPr>
                <w:rFonts w:ascii="Arial" w:hAnsi="Arial"/>
              </w:rPr>
            </w:pPr>
            <w:r>
              <w:rPr>
                <w:rFonts w:ascii="Arial" w:hAnsi="Arial"/>
              </w:rPr>
              <w:t>Express understanding and knowledge of empowerment oriented practice approaches.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D3015A" w:rsidP="00D3015A">
            <w:pPr>
              <w:pStyle w:val="ListParagraph"/>
              <w:numPr>
                <w:ilvl w:val="0"/>
                <w:numId w:val="17"/>
              </w:numPr>
              <w:rPr>
                <w:rFonts w:ascii="Arial" w:hAnsi="Arial"/>
              </w:rPr>
            </w:pPr>
            <w:r>
              <w:rPr>
                <w:rFonts w:ascii="Arial" w:hAnsi="Arial"/>
              </w:rPr>
              <w:t>Descr</w:t>
            </w:r>
            <w:r w:rsidR="00AE47C2">
              <w:rPr>
                <w:rFonts w:ascii="Arial" w:hAnsi="Arial"/>
              </w:rPr>
              <w:t xml:space="preserve">ibe key elements of empowerment </w:t>
            </w:r>
            <w:r>
              <w:rPr>
                <w:rFonts w:ascii="Arial" w:hAnsi="Arial"/>
              </w:rPr>
              <w:t>at a personal, interpersonal and sociopolitical dimensions</w:t>
            </w:r>
          </w:p>
          <w:p w:rsidR="0020293A" w:rsidRDefault="001A00D2" w:rsidP="00D3015A">
            <w:pPr>
              <w:pStyle w:val="ListParagraph"/>
              <w:numPr>
                <w:ilvl w:val="0"/>
                <w:numId w:val="17"/>
              </w:numPr>
              <w:rPr>
                <w:rFonts w:ascii="Arial" w:hAnsi="Arial"/>
              </w:rPr>
            </w:pPr>
            <w:r w:rsidRPr="0020293A">
              <w:rPr>
                <w:rFonts w:ascii="Arial" w:hAnsi="Arial"/>
              </w:rPr>
              <w:t xml:space="preserve">Describe principles and strategies of motivational and </w:t>
            </w:r>
            <w:r w:rsidR="0020293A" w:rsidRPr="0020293A">
              <w:rPr>
                <w:rFonts w:ascii="Arial" w:hAnsi="Arial"/>
              </w:rPr>
              <w:t xml:space="preserve">brief counseling </w:t>
            </w:r>
            <w:r w:rsidR="0020293A">
              <w:rPr>
                <w:rFonts w:ascii="Arial" w:hAnsi="Arial"/>
              </w:rPr>
              <w:t xml:space="preserve">approaches </w:t>
            </w:r>
          </w:p>
          <w:p w:rsidR="00D3015A" w:rsidRPr="0020293A" w:rsidRDefault="00D3015A" w:rsidP="00D3015A">
            <w:pPr>
              <w:pStyle w:val="ListParagraph"/>
              <w:numPr>
                <w:ilvl w:val="0"/>
                <w:numId w:val="17"/>
              </w:numPr>
              <w:rPr>
                <w:rFonts w:ascii="Arial" w:hAnsi="Arial"/>
              </w:rPr>
            </w:pPr>
            <w:r w:rsidRPr="0020293A">
              <w:rPr>
                <w:rFonts w:ascii="Arial" w:hAnsi="Arial"/>
              </w:rPr>
              <w:t>Identify key resiliency and protective factors that influence well-being at an individual, family and community level</w:t>
            </w:r>
          </w:p>
          <w:p w:rsidR="00D3015A" w:rsidRDefault="00AE47C2" w:rsidP="00D3015A">
            <w:pPr>
              <w:pStyle w:val="ListParagraph"/>
              <w:numPr>
                <w:ilvl w:val="0"/>
                <w:numId w:val="17"/>
              </w:numPr>
              <w:rPr>
                <w:rFonts w:ascii="Arial" w:hAnsi="Arial"/>
              </w:rPr>
            </w:pPr>
            <w:r>
              <w:rPr>
                <w:rFonts w:ascii="Arial" w:hAnsi="Arial"/>
              </w:rPr>
              <w:t>Recognize and define the core assumptions, values of strengths perspective</w:t>
            </w:r>
          </w:p>
          <w:p w:rsidR="00AE47C2" w:rsidRDefault="00AE47C2" w:rsidP="00D3015A">
            <w:pPr>
              <w:pStyle w:val="ListParagraph"/>
              <w:numPr>
                <w:ilvl w:val="0"/>
                <w:numId w:val="17"/>
              </w:numPr>
              <w:rPr>
                <w:rFonts w:ascii="Arial" w:hAnsi="Arial"/>
              </w:rPr>
            </w:pPr>
            <w:r>
              <w:rPr>
                <w:rFonts w:ascii="Arial" w:hAnsi="Arial"/>
              </w:rPr>
              <w:t>Understand and integrate an anti-oppressive social service work approach when working with individuals and families</w:t>
            </w:r>
          </w:p>
          <w:p w:rsidR="00AE47C2" w:rsidRDefault="00AE47C2" w:rsidP="00D3015A">
            <w:pPr>
              <w:pStyle w:val="ListParagraph"/>
              <w:numPr>
                <w:ilvl w:val="0"/>
                <w:numId w:val="17"/>
              </w:numPr>
              <w:rPr>
                <w:rFonts w:ascii="Arial" w:hAnsi="Arial"/>
              </w:rPr>
            </w:pPr>
            <w:r>
              <w:rPr>
                <w:rFonts w:ascii="Arial" w:hAnsi="Arial"/>
              </w:rPr>
              <w:t>Demonstrate ability to apply interventions and skills in accordance with evidence-based practice models learned</w:t>
            </w:r>
          </w:p>
          <w:p w:rsidR="009F4C54" w:rsidRPr="009F4C54" w:rsidRDefault="009F4C54" w:rsidP="009F4C54">
            <w:pPr>
              <w:pStyle w:val="ListParagraph"/>
              <w:numPr>
                <w:ilvl w:val="0"/>
                <w:numId w:val="17"/>
              </w:numPr>
              <w:rPr>
                <w:rFonts w:ascii="Arial" w:hAnsi="Arial"/>
              </w:rPr>
            </w:pPr>
            <w:r w:rsidRPr="009F4C54">
              <w:rPr>
                <w:rFonts w:ascii="Arial" w:hAnsi="Arial" w:cs="Arial"/>
              </w:rPr>
              <w:t>Maintain professional helping relationships, which adhere to ethical and legal standards.</w:t>
            </w:r>
          </w:p>
          <w:p w:rsidR="00AE47C2" w:rsidRPr="00AE47C2" w:rsidRDefault="00AE47C2" w:rsidP="00AE47C2">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A00D2">
            <w:pPr>
              <w:rPr>
                <w:rFonts w:ascii="Arial" w:hAnsi="Arial"/>
              </w:rPr>
            </w:pPr>
            <w:r>
              <w:rPr>
                <w:rFonts w:ascii="Arial" w:hAnsi="Arial"/>
              </w:rPr>
              <w:t xml:space="preserve">Employ </w:t>
            </w:r>
            <w:r w:rsidR="00AE47C2">
              <w:rPr>
                <w:rFonts w:ascii="Arial" w:hAnsi="Arial"/>
              </w:rPr>
              <w:t>empowering and strengths-based helping skills</w:t>
            </w:r>
            <w:r>
              <w:rPr>
                <w:rFonts w:ascii="Arial" w:hAnsi="Arial"/>
              </w:rPr>
              <w:t xml:space="preserve"> effectively to promote the needs of clientele served.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227D9E" w:rsidP="001A00D2">
            <w:pPr>
              <w:pStyle w:val="ListParagraph"/>
              <w:numPr>
                <w:ilvl w:val="0"/>
                <w:numId w:val="19"/>
              </w:numPr>
              <w:rPr>
                <w:rFonts w:ascii="Arial" w:hAnsi="Arial"/>
              </w:rPr>
            </w:pPr>
            <w:r>
              <w:rPr>
                <w:rFonts w:ascii="Arial" w:hAnsi="Arial"/>
              </w:rPr>
              <w:t xml:space="preserve">Engage in </w:t>
            </w:r>
            <w:r w:rsidR="001A00D2">
              <w:rPr>
                <w:rFonts w:ascii="Arial" w:hAnsi="Arial"/>
              </w:rPr>
              <w:t>empowering, collaborative relationships that acknowledge and enhance strengths,</w:t>
            </w:r>
          </w:p>
          <w:p w:rsidR="00394AE6" w:rsidRDefault="00394AE6" w:rsidP="001A00D2">
            <w:pPr>
              <w:pStyle w:val="ListParagraph"/>
              <w:numPr>
                <w:ilvl w:val="0"/>
                <w:numId w:val="19"/>
              </w:numPr>
              <w:rPr>
                <w:rFonts w:ascii="Arial" w:hAnsi="Arial"/>
              </w:rPr>
            </w:pPr>
            <w:r>
              <w:rPr>
                <w:rFonts w:ascii="Arial" w:hAnsi="Arial"/>
              </w:rPr>
              <w:t>Underst</w:t>
            </w:r>
            <w:r w:rsidR="0020293A">
              <w:rPr>
                <w:rFonts w:ascii="Arial" w:hAnsi="Arial"/>
              </w:rPr>
              <w:t>and the impact of oppression an</w:t>
            </w:r>
            <w:r>
              <w:rPr>
                <w:rFonts w:ascii="Arial" w:hAnsi="Arial"/>
              </w:rPr>
              <w:t>d</w:t>
            </w:r>
            <w:r w:rsidR="0020293A">
              <w:rPr>
                <w:rFonts w:ascii="Arial" w:hAnsi="Arial"/>
              </w:rPr>
              <w:t xml:space="preserve"> </w:t>
            </w:r>
            <w:r>
              <w:rPr>
                <w:rFonts w:ascii="Arial" w:hAnsi="Arial"/>
              </w:rPr>
              <w:t>incorporate this “context” in helping diverse people</w:t>
            </w:r>
          </w:p>
          <w:p w:rsidR="001A00D2" w:rsidRDefault="001A00D2" w:rsidP="001A00D2">
            <w:pPr>
              <w:pStyle w:val="ListParagraph"/>
              <w:numPr>
                <w:ilvl w:val="0"/>
                <w:numId w:val="19"/>
              </w:numPr>
              <w:rPr>
                <w:rFonts w:ascii="Arial" w:hAnsi="Arial"/>
              </w:rPr>
            </w:pPr>
            <w:r>
              <w:rPr>
                <w:rFonts w:ascii="Arial" w:hAnsi="Arial"/>
              </w:rPr>
              <w:t>Demonstrate ability to assess challenging situations by validating clients’ experiences, searching for strengths and exploring resources in clients’ environment(s)</w:t>
            </w:r>
          </w:p>
          <w:p w:rsidR="001A00D2" w:rsidRDefault="00227D9E" w:rsidP="001A00D2">
            <w:pPr>
              <w:pStyle w:val="ListParagraph"/>
              <w:numPr>
                <w:ilvl w:val="0"/>
                <w:numId w:val="19"/>
              </w:numPr>
              <w:rPr>
                <w:rFonts w:ascii="Arial" w:hAnsi="Arial"/>
              </w:rPr>
            </w:pPr>
            <w:r>
              <w:rPr>
                <w:rFonts w:ascii="Arial" w:hAnsi="Arial"/>
              </w:rPr>
              <w:t>Accurately collect, organize and assess client strengths, risks and</w:t>
            </w:r>
            <w:r w:rsidR="00475B7D">
              <w:rPr>
                <w:rFonts w:ascii="Arial" w:hAnsi="Arial"/>
              </w:rPr>
              <w:t xml:space="preserve"> challenges incorporating a bio</w:t>
            </w:r>
            <w:r w:rsidR="00E55F0B">
              <w:rPr>
                <w:rFonts w:ascii="Arial" w:hAnsi="Arial"/>
              </w:rPr>
              <w:t>-</w:t>
            </w:r>
            <w:r w:rsidR="00475B7D">
              <w:rPr>
                <w:rFonts w:ascii="Arial" w:hAnsi="Arial"/>
              </w:rPr>
              <w:t>psycho</w:t>
            </w:r>
            <w:r w:rsidR="00E55F0B">
              <w:rPr>
                <w:rFonts w:ascii="Arial" w:hAnsi="Arial"/>
              </w:rPr>
              <w:t>-</w:t>
            </w:r>
            <w:r w:rsidR="00475B7D">
              <w:rPr>
                <w:rFonts w:ascii="Arial" w:hAnsi="Arial"/>
              </w:rPr>
              <w:t>social</w:t>
            </w:r>
            <w:r w:rsidR="00E55F0B">
              <w:rPr>
                <w:rFonts w:ascii="Arial" w:hAnsi="Arial"/>
              </w:rPr>
              <w:t>-</w:t>
            </w:r>
            <w:r>
              <w:rPr>
                <w:rFonts w:ascii="Arial" w:hAnsi="Arial"/>
              </w:rPr>
              <w:t xml:space="preserve">spiritual </w:t>
            </w:r>
            <w:r w:rsidR="00475B7D">
              <w:rPr>
                <w:rFonts w:ascii="Arial" w:hAnsi="Arial"/>
              </w:rPr>
              <w:t>framework</w:t>
            </w:r>
          </w:p>
          <w:p w:rsidR="00227D9E" w:rsidRDefault="00227D9E" w:rsidP="001A00D2">
            <w:pPr>
              <w:pStyle w:val="ListParagraph"/>
              <w:numPr>
                <w:ilvl w:val="0"/>
                <w:numId w:val="19"/>
              </w:numPr>
              <w:rPr>
                <w:rFonts w:ascii="Arial" w:hAnsi="Arial"/>
              </w:rPr>
            </w:pPr>
            <w:r>
              <w:rPr>
                <w:rFonts w:ascii="Arial" w:hAnsi="Arial"/>
              </w:rPr>
              <w:t>Utilize</w:t>
            </w:r>
            <w:r w:rsidR="0020293A">
              <w:rPr>
                <w:rFonts w:ascii="Arial" w:hAnsi="Arial"/>
              </w:rPr>
              <w:t xml:space="preserve"> and accurately apply</w:t>
            </w:r>
            <w:r>
              <w:rPr>
                <w:rFonts w:ascii="Arial" w:hAnsi="Arial"/>
              </w:rPr>
              <w:t xml:space="preserve"> the strengths perspective in working with others</w:t>
            </w:r>
          </w:p>
          <w:p w:rsidR="009F4C54" w:rsidRDefault="009F4C54" w:rsidP="001A00D2">
            <w:pPr>
              <w:pStyle w:val="ListParagraph"/>
              <w:numPr>
                <w:ilvl w:val="0"/>
                <w:numId w:val="19"/>
              </w:numPr>
              <w:rPr>
                <w:rFonts w:ascii="Arial" w:hAnsi="Arial"/>
              </w:rPr>
            </w:pPr>
            <w:r>
              <w:rPr>
                <w:rFonts w:ascii="Arial" w:hAnsi="Arial"/>
              </w:rPr>
              <w:t>Demonstrate</w:t>
            </w:r>
            <w:r w:rsidR="0020293A">
              <w:rPr>
                <w:rFonts w:ascii="Arial" w:hAnsi="Arial"/>
              </w:rPr>
              <w:t xml:space="preserve"> increased skills in foundational relationship/helping skills </w:t>
            </w:r>
            <w:r w:rsidR="00475B7D">
              <w:rPr>
                <w:rFonts w:ascii="Arial" w:hAnsi="Arial"/>
              </w:rPr>
              <w:t>inclusive of</w:t>
            </w:r>
            <w:r>
              <w:rPr>
                <w:rFonts w:ascii="Arial" w:hAnsi="Arial"/>
              </w:rPr>
              <w:t xml:space="preserve"> empathy, authenticity</w:t>
            </w:r>
            <w:r w:rsidR="0020293A">
              <w:rPr>
                <w:rFonts w:ascii="Arial" w:hAnsi="Arial"/>
              </w:rPr>
              <w:t xml:space="preserve">, strengths-based questioning, active and reflective listening </w:t>
            </w:r>
          </w:p>
          <w:p w:rsidR="00394AE6" w:rsidRPr="00DC0E6E" w:rsidRDefault="00394AE6" w:rsidP="00394AE6">
            <w:pPr>
              <w:pStyle w:val="ListParagraph"/>
              <w:numPr>
                <w:ilvl w:val="0"/>
                <w:numId w:val="19"/>
              </w:numPr>
              <w:rPr>
                <w:rFonts w:ascii="Arial" w:hAnsi="Arial"/>
              </w:rPr>
            </w:pPr>
            <w:r w:rsidRPr="00394AE6">
              <w:rPr>
                <w:rFonts w:ascii="Arial" w:hAnsi="Arial" w:cs="Arial"/>
              </w:rPr>
              <w:t xml:space="preserve">Initiate, maintain and terminate a helping relationship that respects and </w:t>
            </w:r>
            <w:r w:rsidR="00475B7D">
              <w:rPr>
                <w:rFonts w:ascii="Arial" w:hAnsi="Arial" w:cs="Arial"/>
              </w:rPr>
              <w:t xml:space="preserve">is </w:t>
            </w:r>
            <w:r w:rsidRPr="00394AE6">
              <w:rPr>
                <w:rFonts w:ascii="Arial" w:hAnsi="Arial" w:cs="Arial"/>
              </w:rPr>
              <w:t>guided by the self-determination of the client</w:t>
            </w:r>
          </w:p>
          <w:p w:rsidR="00227D9E" w:rsidRPr="00AC3196" w:rsidRDefault="00227D9E" w:rsidP="00AC3196">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B356C">
            <w:pPr>
              <w:rPr>
                <w:rFonts w:ascii="Arial" w:hAnsi="Arial"/>
              </w:rPr>
            </w:pPr>
            <w:r>
              <w:rPr>
                <w:rFonts w:ascii="Arial" w:hAnsi="Arial"/>
              </w:rPr>
              <w:t>Engage in effective interventions and strategies t</w:t>
            </w:r>
            <w:r w:rsidR="009F4C54">
              <w:rPr>
                <w:rFonts w:ascii="Arial" w:hAnsi="Arial"/>
              </w:rPr>
              <w:t xml:space="preserve">hroughout the helping process.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F4C54" w:rsidRDefault="009F4C54" w:rsidP="00453D80">
            <w:pPr>
              <w:numPr>
                <w:ilvl w:val="0"/>
                <w:numId w:val="15"/>
              </w:numPr>
              <w:rPr>
                <w:rFonts w:ascii="Arial" w:hAnsi="Arial" w:cs="Arial"/>
              </w:rPr>
            </w:pPr>
            <w:r>
              <w:rPr>
                <w:rFonts w:ascii="Arial" w:hAnsi="Arial" w:cs="Arial"/>
              </w:rPr>
              <w:t>Identify the dynamics, tasks and function of each of the phases of the helping relationship</w:t>
            </w:r>
          </w:p>
          <w:p w:rsidR="009F4C54" w:rsidRDefault="009F4C54" w:rsidP="00453D80">
            <w:pPr>
              <w:numPr>
                <w:ilvl w:val="0"/>
                <w:numId w:val="15"/>
              </w:numPr>
              <w:rPr>
                <w:rFonts w:ascii="Arial" w:hAnsi="Arial" w:cs="Arial"/>
              </w:rPr>
            </w:pPr>
            <w:r>
              <w:rPr>
                <w:rFonts w:ascii="Arial" w:hAnsi="Arial" w:cs="Arial"/>
              </w:rPr>
              <w:t xml:space="preserve">Demonstrated increased proficiency in the </w:t>
            </w:r>
            <w:r w:rsidR="00453D80" w:rsidRPr="009F4C54">
              <w:rPr>
                <w:rFonts w:ascii="Arial" w:hAnsi="Arial" w:cs="Arial"/>
              </w:rPr>
              <w:t xml:space="preserve">process/steps of </w:t>
            </w:r>
            <w:r>
              <w:rPr>
                <w:rFonts w:ascii="Arial" w:hAnsi="Arial" w:cs="Arial"/>
              </w:rPr>
              <w:t xml:space="preserve">engagement, </w:t>
            </w:r>
            <w:r w:rsidRPr="009F4C54">
              <w:rPr>
                <w:rFonts w:ascii="Arial" w:hAnsi="Arial" w:cs="Arial"/>
              </w:rPr>
              <w:t xml:space="preserve">intake, assessment, referral, contracting, referral, goal setting </w:t>
            </w:r>
            <w:r>
              <w:rPr>
                <w:rFonts w:ascii="Arial" w:hAnsi="Arial" w:cs="Arial"/>
              </w:rPr>
              <w:t>and service planning</w:t>
            </w:r>
          </w:p>
          <w:p w:rsidR="00AE1D5D" w:rsidRDefault="00AE1D5D" w:rsidP="00AE1D5D">
            <w:pPr>
              <w:rPr>
                <w:rFonts w:ascii="Arial" w:hAnsi="Arial" w:cs="Arial"/>
              </w:rPr>
            </w:pPr>
          </w:p>
          <w:p w:rsidR="00AE1D5D" w:rsidRDefault="00AE1D5D" w:rsidP="00AE1D5D">
            <w:pPr>
              <w:rPr>
                <w:rFonts w:ascii="Arial" w:hAnsi="Arial" w:cs="Arial"/>
              </w:rPr>
            </w:pPr>
          </w:p>
          <w:p w:rsidR="00AE1D5D" w:rsidRDefault="00AE1D5D" w:rsidP="00AE1D5D">
            <w:pPr>
              <w:rPr>
                <w:rFonts w:ascii="Arial" w:hAnsi="Arial" w:cs="Arial"/>
              </w:rPr>
            </w:pPr>
          </w:p>
          <w:p w:rsidR="00453D80" w:rsidRPr="009F4C54" w:rsidRDefault="00453D80" w:rsidP="00453D80">
            <w:pPr>
              <w:numPr>
                <w:ilvl w:val="0"/>
                <w:numId w:val="15"/>
              </w:numPr>
              <w:rPr>
                <w:rFonts w:ascii="Arial" w:hAnsi="Arial" w:cs="Arial"/>
              </w:rPr>
            </w:pPr>
            <w:r w:rsidRPr="009F4C54">
              <w:rPr>
                <w:rFonts w:ascii="Arial" w:hAnsi="Arial" w:cs="Arial"/>
              </w:rPr>
              <w:t xml:space="preserve">Produce written documentation consistent with the SSW standards and </w:t>
            </w:r>
            <w:r w:rsidR="00394AE6">
              <w:rPr>
                <w:rFonts w:ascii="Arial" w:hAnsi="Arial" w:cs="Arial"/>
              </w:rPr>
              <w:t xml:space="preserve">community service organization’s </w:t>
            </w:r>
            <w:r w:rsidRPr="009F4C54">
              <w:rPr>
                <w:rFonts w:ascii="Arial" w:hAnsi="Arial" w:cs="Arial"/>
              </w:rPr>
              <w:t>practice</w:t>
            </w:r>
          </w:p>
          <w:p w:rsidR="00A55EF9" w:rsidRDefault="00453D80" w:rsidP="00394AE6">
            <w:pPr>
              <w:numPr>
                <w:ilvl w:val="0"/>
                <w:numId w:val="15"/>
              </w:numPr>
              <w:rPr>
                <w:rFonts w:ascii="Arial" w:hAnsi="Arial" w:cs="Arial"/>
              </w:rPr>
            </w:pPr>
            <w:r w:rsidRPr="00453D80">
              <w:rPr>
                <w:rFonts w:ascii="Arial" w:hAnsi="Arial" w:cs="Arial"/>
              </w:rPr>
              <w:t>Demonstrate knowledge of natural and major helping systems that  support clients in the achievement of their goals</w:t>
            </w:r>
          </w:p>
          <w:p w:rsidR="00394AE6" w:rsidRPr="00453D80" w:rsidRDefault="00394AE6" w:rsidP="00394AE6">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r w:rsidR="00394AE6">
              <w:rPr>
                <w:rFonts w:ascii="Arial" w:hAnsi="Arial"/>
              </w:rPr>
              <w:t xml:space="preserve"> </w:t>
            </w:r>
          </w:p>
        </w:tc>
        <w:tc>
          <w:tcPr>
            <w:tcW w:w="7614" w:type="dxa"/>
          </w:tcPr>
          <w:p w:rsidR="00D1300B" w:rsidRPr="00AC3196" w:rsidRDefault="00A246B4">
            <w:pPr>
              <w:rPr>
                <w:rFonts w:ascii="Arial" w:hAnsi="Arial"/>
              </w:rPr>
            </w:pPr>
            <w:r>
              <w:rPr>
                <w:rFonts w:ascii="Arial" w:hAnsi="Arial"/>
              </w:rPr>
              <w:t>Develop a helping style that reflects multi-cultural competent practice.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246B4" w:rsidP="00A246B4">
            <w:pPr>
              <w:pStyle w:val="ListParagraph"/>
              <w:numPr>
                <w:ilvl w:val="0"/>
                <w:numId w:val="23"/>
              </w:numPr>
              <w:rPr>
                <w:rFonts w:ascii="Arial" w:hAnsi="Arial"/>
              </w:rPr>
            </w:pPr>
            <w:r>
              <w:rPr>
                <w:rFonts w:ascii="Arial" w:hAnsi="Arial"/>
              </w:rPr>
              <w:t>Gain sufficient self awareness to eliminate the influence of personal values and biases in working with diverse people</w:t>
            </w:r>
          </w:p>
          <w:p w:rsidR="00A246B4" w:rsidRDefault="00A246B4" w:rsidP="00A246B4">
            <w:pPr>
              <w:pStyle w:val="ListParagraph"/>
              <w:numPr>
                <w:ilvl w:val="0"/>
                <w:numId w:val="23"/>
              </w:numPr>
              <w:rPr>
                <w:rFonts w:ascii="Arial" w:hAnsi="Arial"/>
              </w:rPr>
            </w:pPr>
            <w:r>
              <w:rPr>
                <w:rFonts w:ascii="Arial" w:hAnsi="Arial"/>
              </w:rPr>
              <w:t xml:space="preserve">Understand the impact of oppression, incorporate this “context” in practice </w:t>
            </w:r>
          </w:p>
          <w:p w:rsidR="00A246B4" w:rsidRDefault="00A246B4" w:rsidP="00A246B4">
            <w:pPr>
              <w:pStyle w:val="ListParagraph"/>
              <w:numPr>
                <w:ilvl w:val="0"/>
                <w:numId w:val="23"/>
              </w:numPr>
              <w:rPr>
                <w:rFonts w:ascii="Arial" w:hAnsi="Arial"/>
              </w:rPr>
            </w:pPr>
            <w:r>
              <w:rPr>
                <w:rFonts w:ascii="Arial" w:hAnsi="Arial"/>
              </w:rPr>
              <w:t>Explain key elements of cross-cultural understanding, diverse Canadian context and core multi-cultural competences related to helping</w:t>
            </w:r>
          </w:p>
          <w:p w:rsidR="0020293A" w:rsidRDefault="00A246B4" w:rsidP="00A246B4">
            <w:pPr>
              <w:pStyle w:val="ListParagraph"/>
              <w:numPr>
                <w:ilvl w:val="0"/>
                <w:numId w:val="23"/>
              </w:numPr>
              <w:rPr>
                <w:rFonts w:ascii="Arial" w:hAnsi="Arial"/>
              </w:rPr>
            </w:pPr>
            <w:r>
              <w:rPr>
                <w:rFonts w:ascii="Arial" w:hAnsi="Arial"/>
              </w:rPr>
              <w:t>Commit to multicultural awareness and competence in practice</w:t>
            </w:r>
          </w:p>
          <w:p w:rsidR="00A246B4" w:rsidRPr="0020293A" w:rsidRDefault="00A246B4" w:rsidP="0020293A">
            <w:pPr>
              <w:rPr>
                <w:rFonts w:ascii="Arial" w:hAnsi="Arial"/>
              </w:rPr>
            </w:pPr>
            <w:r w:rsidRPr="0020293A">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E3662" w:rsidP="000E3662">
            <w:pPr>
              <w:rPr>
                <w:rFonts w:ascii="Arial" w:hAnsi="Arial"/>
                <w:u w:val="single"/>
              </w:rPr>
            </w:pPr>
            <w:r>
              <w:rPr>
                <w:rFonts w:ascii="Arial" w:hAnsi="Arial"/>
              </w:rPr>
              <w:t xml:space="preserve">Develop and maintain positive working relationships with others.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Pr="006E1EF6" w:rsidRDefault="000E3662" w:rsidP="000E3662">
            <w:pPr>
              <w:numPr>
                <w:ilvl w:val="0"/>
                <w:numId w:val="25"/>
              </w:numPr>
              <w:rPr>
                <w:rFonts w:ascii="Arial" w:hAnsi="Arial"/>
                <w:lang w:val="en-CA"/>
              </w:rPr>
            </w:pPr>
            <w:r w:rsidRPr="006E1EF6">
              <w:rPr>
                <w:rFonts w:ascii="Arial" w:hAnsi="Arial"/>
                <w:lang w:val="en-CA"/>
              </w:rPr>
              <w:t>Work collaboratively as a member of a team</w:t>
            </w:r>
            <w:r w:rsidR="000816EA" w:rsidRPr="006E1EF6">
              <w:rPr>
                <w:rFonts w:ascii="Arial" w:hAnsi="Arial" w:cs="Arial"/>
              </w:rPr>
              <w:t xml:space="preserve">, recognize and respect diverse views and show ability to work </w:t>
            </w:r>
            <w:r w:rsidR="006E1EF6" w:rsidRPr="006E1EF6">
              <w:rPr>
                <w:rFonts w:ascii="Arial" w:hAnsi="Arial" w:cs="Arial"/>
              </w:rPr>
              <w:t xml:space="preserve">effectively with others </w:t>
            </w:r>
          </w:p>
          <w:p w:rsidR="000E3662" w:rsidRDefault="000E3662" w:rsidP="000E3662">
            <w:pPr>
              <w:pStyle w:val="ListParagraph"/>
              <w:numPr>
                <w:ilvl w:val="0"/>
                <w:numId w:val="25"/>
              </w:numPr>
              <w:rPr>
                <w:rFonts w:ascii="Arial" w:hAnsi="Arial"/>
                <w:lang w:val="en-CA"/>
              </w:rPr>
            </w:pPr>
            <w:r>
              <w:rPr>
                <w:rFonts w:ascii="Arial" w:hAnsi="Arial"/>
                <w:lang w:val="en-CA"/>
              </w:rPr>
              <w:t xml:space="preserve">Use effective problem-solving strategies </w:t>
            </w:r>
          </w:p>
          <w:p w:rsidR="000E3662" w:rsidRDefault="000E3662" w:rsidP="000E3662">
            <w:pPr>
              <w:pStyle w:val="ListParagraph"/>
              <w:numPr>
                <w:ilvl w:val="0"/>
                <w:numId w:val="25"/>
              </w:numPr>
              <w:rPr>
                <w:rFonts w:ascii="Arial" w:hAnsi="Arial"/>
                <w:lang w:val="en-CA"/>
              </w:rPr>
            </w:pPr>
            <w:r>
              <w:rPr>
                <w:rFonts w:ascii="Arial" w:hAnsi="Arial"/>
                <w:lang w:val="en-CA"/>
              </w:rPr>
              <w:t>Seek and use support and feedback as related to one performance</w:t>
            </w:r>
          </w:p>
          <w:p w:rsidR="000E3662" w:rsidRDefault="000E3662" w:rsidP="000E3662">
            <w:pPr>
              <w:pStyle w:val="ListParagraph"/>
              <w:numPr>
                <w:ilvl w:val="0"/>
                <w:numId w:val="25"/>
              </w:numPr>
              <w:rPr>
                <w:rFonts w:ascii="Arial" w:hAnsi="Arial"/>
                <w:lang w:val="en-CA"/>
              </w:rPr>
            </w:pPr>
            <w:r>
              <w:rPr>
                <w:rFonts w:ascii="Arial" w:hAnsi="Arial"/>
                <w:lang w:val="en-CA"/>
              </w:rPr>
              <w:t xml:space="preserve">Employ effective self-care strategies </w:t>
            </w:r>
          </w:p>
          <w:p w:rsidR="000E3662" w:rsidRDefault="000E3662" w:rsidP="000E3662">
            <w:pPr>
              <w:pStyle w:val="ListParagraph"/>
              <w:numPr>
                <w:ilvl w:val="0"/>
                <w:numId w:val="25"/>
              </w:numPr>
              <w:rPr>
                <w:rFonts w:ascii="Arial" w:hAnsi="Arial"/>
                <w:lang w:val="en-CA"/>
              </w:rPr>
            </w:pPr>
            <w:r>
              <w:rPr>
                <w:rFonts w:ascii="Arial" w:hAnsi="Arial"/>
                <w:lang w:val="en-CA"/>
              </w:rPr>
              <w:t>Develop awareness of self and recognize how this impacts the development of effective relationships with others</w:t>
            </w:r>
          </w:p>
          <w:p w:rsidR="000E3662" w:rsidRDefault="000E3662" w:rsidP="000E3662">
            <w:pPr>
              <w:pStyle w:val="ListParagraph"/>
              <w:numPr>
                <w:ilvl w:val="0"/>
                <w:numId w:val="25"/>
              </w:numPr>
              <w:rPr>
                <w:rFonts w:ascii="Arial" w:hAnsi="Arial"/>
                <w:lang w:val="en-CA"/>
              </w:rPr>
            </w:pPr>
            <w:r>
              <w:rPr>
                <w:rFonts w:ascii="Arial" w:hAnsi="Arial"/>
                <w:lang w:val="en-CA"/>
              </w:rPr>
              <w:t>Identify and use tools for engaging in reflective practice</w:t>
            </w:r>
          </w:p>
          <w:p w:rsidR="00DC0E6E" w:rsidRPr="000E3662" w:rsidRDefault="00DC0E6E" w:rsidP="00DC0E6E">
            <w:pPr>
              <w:pStyle w:val="ListParagraph"/>
              <w:numPr>
                <w:ilvl w:val="0"/>
                <w:numId w:val="25"/>
              </w:numPr>
              <w:rPr>
                <w:rFonts w:ascii="Arial" w:hAnsi="Arial"/>
                <w:lang w:val="en-CA"/>
              </w:rPr>
            </w:pPr>
            <w:r>
              <w:rPr>
                <w:rFonts w:ascii="Arial" w:hAnsi="Arial"/>
                <w:lang w:val="en-CA"/>
              </w:rPr>
              <w:t>Utilize interpersonal communication skills in dialogue with classmates and professor that are  reflective of the essential SSW practice skills learned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13C56" w:rsidP="00E55F0B">
            <w:pPr>
              <w:rPr>
                <w:rFonts w:ascii="Arial" w:hAnsi="Arial"/>
              </w:rPr>
            </w:pPr>
            <w:r>
              <w:rPr>
                <w:rFonts w:ascii="Arial" w:hAnsi="Arial"/>
              </w:rPr>
              <w:t xml:space="preserve">Empowerment Practice Models (anti-oppressive </w:t>
            </w:r>
            <w:r w:rsidR="00E55F0B">
              <w:rPr>
                <w:rFonts w:ascii="Arial" w:hAnsi="Arial"/>
              </w:rPr>
              <w:t>practice</w:t>
            </w:r>
            <w:r>
              <w:rPr>
                <w:rFonts w:ascii="Arial" w:hAnsi="Arial"/>
              </w:rPr>
              <w:t xml:space="preserve">, </w:t>
            </w:r>
            <w:r w:rsidR="00E55F0B">
              <w:rPr>
                <w:rFonts w:ascii="Arial" w:hAnsi="Arial"/>
              </w:rPr>
              <w:t xml:space="preserve">problem-solving model, </w:t>
            </w:r>
            <w:r>
              <w:rPr>
                <w:rFonts w:ascii="Arial" w:hAnsi="Arial"/>
              </w:rPr>
              <w:t>strengths-based</w:t>
            </w:r>
            <w:r w:rsidR="00E55F0B">
              <w:rPr>
                <w:rFonts w:ascii="Arial" w:hAnsi="Arial"/>
              </w:rPr>
              <w:t>/solution oriented practice)</w:t>
            </w:r>
          </w:p>
          <w:p w:rsidR="00AE1D5D" w:rsidRDefault="00AE1D5D" w:rsidP="00E55F0B">
            <w:pPr>
              <w:rPr>
                <w:rFonts w:ascii="Arial" w:hAnsi="Arial"/>
              </w:rPr>
            </w:pP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r>
              <w:rPr>
                <w:rFonts w:ascii="Arial" w:hAnsi="Arial"/>
              </w:rPr>
              <w:t>2.</w:t>
            </w:r>
          </w:p>
        </w:tc>
        <w:tc>
          <w:tcPr>
            <w:tcW w:w="7614" w:type="dxa"/>
          </w:tcPr>
          <w:p w:rsidR="00F13C56" w:rsidRDefault="00E55F0B" w:rsidP="00F13C56">
            <w:pPr>
              <w:rPr>
                <w:rFonts w:ascii="Arial" w:hAnsi="Arial"/>
              </w:rPr>
            </w:pPr>
            <w:r>
              <w:rPr>
                <w:rFonts w:ascii="Arial" w:hAnsi="Arial"/>
              </w:rPr>
              <w:t>Application of helping and empowerment based skills in interviewing/helping relationship</w:t>
            </w:r>
          </w:p>
          <w:p w:rsidR="00AE1D5D" w:rsidRDefault="00AE1D5D" w:rsidP="00F13C56">
            <w:pPr>
              <w:rPr>
                <w:rFonts w:ascii="Arial" w:hAnsi="Arial"/>
              </w:rPr>
            </w:pP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r>
              <w:rPr>
                <w:rFonts w:ascii="Arial" w:hAnsi="Arial"/>
              </w:rPr>
              <w:t>3.</w:t>
            </w:r>
          </w:p>
        </w:tc>
        <w:tc>
          <w:tcPr>
            <w:tcW w:w="7614" w:type="dxa"/>
          </w:tcPr>
          <w:p w:rsidR="00F13C56" w:rsidRDefault="00E55F0B" w:rsidP="00E55F0B">
            <w:pPr>
              <w:rPr>
                <w:rFonts w:ascii="Arial" w:hAnsi="Arial"/>
              </w:rPr>
            </w:pPr>
            <w:r>
              <w:rPr>
                <w:rFonts w:ascii="Arial" w:hAnsi="Arial"/>
              </w:rPr>
              <w:t>Application of skills in intake, assessment, goal-setting, referral, inter-disciplinary team work</w:t>
            </w: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p>
        </w:tc>
        <w:tc>
          <w:tcPr>
            <w:tcW w:w="7614" w:type="dxa"/>
          </w:tcPr>
          <w:p w:rsidR="00F13C56" w:rsidRDefault="00F13C56" w:rsidP="002C764A">
            <w:pPr>
              <w:rPr>
                <w:rFonts w:ascii="Arial" w:hAnsi="Arial"/>
              </w:rPr>
            </w:pP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p>
        </w:tc>
        <w:tc>
          <w:tcPr>
            <w:tcW w:w="7614" w:type="dxa"/>
          </w:tcPr>
          <w:p w:rsidR="00F13C56" w:rsidRDefault="00F13C56" w:rsidP="00F13C56">
            <w:pPr>
              <w:rPr>
                <w:rFonts w:ascii="Arial" w:hAnsi="Arial"/>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r w:rsidR="00E55F0B">
              <w:rPr>
                <w:rFonts w:ascii="Arial" w:hAnsi="Arial"/>
                <w:b/>
              </w:rPr>
              <w:t xml:space="preserve"> (NOTE: Books used in 1</w:t>
            </w:r>
            <w:r w:rsidR="00E55F0B" w:rsidRPr="00E55F0B">
              <w:rPr>
                <w:rFonts w:ascii="Arial" w:hAnsi="Arial"/>
                <w:b/>
                <w:vertAlign w:val="superscript"/>
              </w:rPr>
              <w:t>st</w:t>
            </w:r>
            <w:r w:rsidR="00E55F0B">
              <w:rPr>
                <w:rFonts w:ascii="Arial" w:hAnsi="Arial"/>
                <w:b/>
              </w:rPr>
              <w:t xml:space="preserve"> semester courses)</w:t>
            </w:r>
          </w:p>
          <w:p w:rsidR="002974FF" w:rsidRDefault="002974FF">
            <w:pPr>
              <w:rPr>
                <w:rFonts w:ascii="Arial" w:hAnsi="Arial"/>
                <w:b/>
              </w:rPr>
            </w:pPr>
          </w:p>
          <w:p w:rsidR="002974FF" w:rsidRPr="0076506B" w:rsidRDefault="002974FF" w:rsidP="002974FF">
            <w:pPr>
              <w:pStyle w:val="EnvelopeReturn"/>
              <w:numPr>
                <w:ilvl w:val="0"/>
                <w:numId w:val="26"/>
              </w:numPr>
              <w:rPr>
                <w:i/>
                <w:iCs/>
              </w:rPr>
            </w:pPr>
            <w:r>
              <w:tab/>
            </w:r>
            <w:r>
              <w:rPr>
                <w:iCs/>
              </w:rPr>
              <w:t xml:space="preserve">Shebib, B. (2011).  </w:t>
            </w:r>
            <w:r w:rsidRPr="0076506B">
              <w:rPr>
                <w:i/>
                <w:iCs/>
              </w:rPr>
              <w:t xml:space="preserve">Choices Interviewing and Counselling Skills for </w:t>
            </w:r>
          </w:p>
          <w:p w:rsidR="002974FF" w:rsidRPr="0076506B" w:rsidRDefault="002974FF" w:rsidP="002974FF">
            <w:pPr>
              <w:pStyle w:val="EnvelopeReturn"/>
              <w:ind w:left="360"/>
              <w:rPr>
                <w:i/>
                <w:iCs/>
              </w:rPr>
            </w:pPr>
            <w:r w:rsidRPr="0076506B">
              <w:rPr>
                <w:i/>
                <w:iCs/>
              </w:rPr>
              <w:t xml:space="preserve">     </w:t>
            </w:r>
          </w:p>
          <w:p w:rsidR="002974FF" w:rsidRDefault="002974FF" w:rsidP="002974FF">
            <w:pPr>
              <w:pStyle w:val="EnvelopeReturn"/>
              <w:ind w:left="360"/>
              <w:rPr>
                <w:iCs/>
              </w:rPr>
            </w:pPr>
            <w:r w:rsidRPr="0076506B">
              <w:rPr>
                <w:i/>
                <w:iCs/>
              </w:rPr>
              <w:t xml:space="preserve">     </w:t>
            </w:r>
            <w:r>
              <w:rPr>
                <w:i/>
                <w:iCs/>
              </w:rPr>
              <w:tab/>
            </w:r>
            <w:r w:rsidRPr="0076506B">
              <w:rPr>
                <w:i/>
                <w:iCs/>
              </w:rPr>
              <w:t>Canadians.</w:t>
            </w:r>
            <w:r w:rsidRPr="0076506B">
              <w:rPr>
                <w:iCs/>
              </w:rPr>
              <w:t xml:space="preserve"> 4</w:t>
            </w:r>
            <w:r w:rsidRPr="0076506B">
              <w:rPr>
                <w:iCs/>
                <w:vertAlign w:val="superscript"/>
              </w:rPr>
              <w:t>th</w:t>
            </w:r>
            <w:r w:rsidRPr="0076506B">
              <w:rPr>
                <w:iCs/>
              </w:rPr>
              <w:t xml:space="preserve"> Ed.  Toronto:  Pearson Canada Inc </w:t>
            </w:r>
          </w:p>
          <w:p w:rsidR="002974FF" w:rsidRDefault="002974FF" w:rsidP="002974FF">
            <w:pPr>
              <w:pStyle w:val="EnvelopeReturn"/>
              <w:ind w:left="360"/>
              <w:rPr>
                <w:iCs/>
              </w:rPr>
            </w:pPr>
          </w:p>
          <w:p w:rsidR="00E55F0B" w:rsidRPr="00E55F0B" w:rsidRDefault="00E55F0B" w:rsidP="00A22D20">
            <w:pPr>
              <w:pStyle w:val="EnvelopeReturn"/>
              <w:numPr>
                <w:ilvl w:val="0"/>
                <w:numId w:val="26"/>
              </w:numPr>
              <w:tabs>
                <w:tab w:val="clear" w:pos="360"/>
              </w:tabs>
              <w:ind w:left="765" w:hanging="765"/>
              <w:rPr>
                <w:i/>
                <w:iCs/>
              </w:rPr>
            </w:pPr>
            <w:r>
              <w:rPr>
                <w:iCs/>
              </w:rPr>
              <w:t xml:space="preserve">Heinonen, T. &amp; Spearman, L. (2010). </w:t>
            </w:r>
            <w:r w:rsidRPr="00E55F0B">
              <w:rPr>
                <w:i/>
                <w:iCs/>
              </w:rPr>
              <w:t xml:space="preserve">Social Work Practice </w:t>
            </w:r>
          </w:p>
          <w:p w:rsidR="00E55F0B" w:rsidRPr="00E55F0B" w:rsidRDefault="00E55F0B" w:rsidP="00E55F0B">
            <w:pPr>
              <w:pStyle w:val="EnvelopeReturn"/>
              <w:ind w:left="765"/>
              <w:rPr>
                <w:i/>
                <w:iCs/>
              </w:rPr>
            </w:pPr>
          </w:p>
          <w:p w:rsidR="002974FF" w:rsidRDefault="00E55F0B" w:rsidP="00E55F0B">
            <w:pPr>
              <w:pStyle w:val="EnvelopeReturn"/>
              <w:ind w:left="765"/>
              <w:rPr>
                <w:iCs/>
              </w:rPr>
            </w:pPr>
            <w:r w:rsidRPr="00E55F0B">
              <w:rPr>
                <w:i/>
                <w:iCs/>
              </w:rPr>
              <w:t>Problem-Solving and Beyond.</w:t>
            </w:r>
            <w:r w:rsidRPr="00E55F0B">
              <w:rPr>
                <w:iCs/>
              </w:rPr>
              <w:t xml:space="preserve"> 3</w:t>
            </w:r>
            <w:r w:rsidRPr="00E55F0B">
              <w:rPr>
                <w:iCs/>
                <w:vertAlign w:val="superscript"/>
              </w:rPr>
              <w:t>rd</w:t>
            </w:r>
            <w:r w:rsidRPr="00E55F0B">
              <w:rPr>
                <w:iCs/>
              </w:rPr>
              <w:t xml:space="preserve"> Ed. Toronto: Nelson Education </w:t>
            </w:r>
          </w:p>
          <w:p w:rsidR="009C0B0D" w:rsidRDefault="009C0B0D" w:rsidP="00E55F0B">
            <w:pPr>
              <w:pStyle w:val="EnvelopeReturn"/>
              <w:ind w:left="765"/>
              <w:rPr>
                <w:iCs/>
              </w:rPr>
            </w:pPr>
          </w:p>
          <w:p w:rsidR="009C0B0D" w:rsidRDefault="009C0B0D" w:rsidP="009C0B0D">
            <w:pPr>
              <w:pStyle w:val="EnvelopeReturn"/>
              <w:numPr>
                <w:ilvl w:val="0"/>
                <w:numId w:val="26"/>
              </w:numPr>
              <w:rPr>
                <w:iCs/>
              </w:rPr>
            </w:pPr>
            <w:r>
              <w:rPr>
                <w:iCs/>
              </w:rPr>
              <w:t xml:space="preserve">      Maclean, S., Harrison, R. Perillo, C. &amp; Martinez-Cedeno, P. (2012). </w:t>
            </w:r>
          </w:p>
          <w:p w:rsidR="009C0B0D" w:rsidRDefault="009C0B0D" w:rsidP="009C0B0D">
            <w:pPr>
              <w:pStyle w:val="EnvelopeReturn"/>
              <w:rPr>
                <w:iCs/>
              </w:rPr>
            </w:pPr>
          </w:p>
          <w:p w:rsidR="009C0B0D" w:rsidRPr="009C0B0D" w:rsidRDefault="009C0B0D" w:rsidP="009C0B0D">
            <w:pPr>
              <w:pStyle w:val="EnvelopeReturn"/>
              <w:rPr>
                <w:i/>
                <w:iCs/>
              </w:rPr>
            </w:pPr>
            <w:r>
              <w:rPr>
                <w:iCs/>
              </w:rPr>
              <w:t xml:space="preserve">           </w:t>
            </w:r>
            <w:r w:rsidRPr="009C0B0D">
              <w:rPr>
                <w:i/>
                <w:iCs/>
              </w:rPr>
              <w:t xml:space="preserve">Theory &amp; Practice A Straightforward Guide for Social Work </w:t>
            </w:r>
          </w:p>
          <w:p w:rsidR="009C0B0D" w:rsidRPr="009C0B0D" w:rsidRDefault="009C0B0D" w:rsidP="009C0B0D">
            <w:pPr>
              <w:pStyle w:val="EnvelopeReturn"/>
              <w:rPr>
                <w:i/>
                <w:iCs/>
              </w:rPr>
            </w:pPr>
          </w:p>
          <w:p w:rsidR="009C0B0D" w:rsidRPr="00E55F0B" w:rsidRDefault="009C0B0D" w:rsidP="009C0B0D">
            <w:pPr>
              <w:pStyle w:val="EnvelopeReturn"/>
              <w:rPr>
                <w:iCs/>
              </w:rPr>
            </w:pPr>
            <w:r w:rsidRPr="009C0B0D">
              <w:rPr>
                <w:i/>
                <w:iCs/>
              </w:rPr>
              <w:t xml:space="preserve">           Students</w:t>
            </w:r>
            <w:r>
              <w:rPr>
                <w:iCs/>
              </w:rPr>
              <w:t xml:space="preserve">.  Whitby ON: de Sitter Publications </w:t>
            </w:r>
          </w:p>
        </w:tc>
      </w:tr>
      <w:tr w:rsidR="009C0B0D">
        <w:trPr>
          <w:cantSplit/>
        </w:trPr>
        <w:tc>
          <w:tcPr>
            <w:tcW w:w="675" w:type="dxa"/>
          </w:tcPr>
          <w:p w:rsidR="009C0B0D" w:rsidRDefault="009C0B0D">
            <w:pPr>
              <w:rPr>
                <w:rFonts w:ascii="Arial" w:hAnsi="Arial"/>
                <w:b/>
              </w:rPr>
            </w:pPr>
          </w:p>
        </w:tc>
        <w:tc>
          <w:tcPr>
            <w:tcW w:w="8181" w:type="dxa"/>
          </w:tcPr>
          <w:p w:rsidR="009C0B0D" w:rsidRDefault="009C0B0D">
            <w:pPr>
              <w:rPr>
                <w:rFonts w:ascii="Arial" w:hAnsi="Arial"/>
                <w:b/>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A7BA2" w:rsidRDefault="009A7BA2">
            <w:pPr>
              <w:rPr>
                <w:rFonts w:ascii="Arial" w:hAnsi="Arial"/>
                <w:i/>
              </w:rPr>
            </w:pPr>
          </w:p>
          <w:p w:rsidR="007F7765" w:rsidRDefault="007F7765" w:rsidP="00A61B80">
            <w:pPr>
              <w:pStyle w:val="ListParagraph"/>
              <w:numPr>
                <w:ilvl w:val="0"/>
                <w:numId w:val="27"/>
              </w:numPr>
              <w:rPr>
                <w:rFonts w:ascii="Arial" w:hAnsi="Arial"/>
              </w:rPr>
            </w:pPr>
            <w:r>
              <w:rPr>
                <w:rFonts w:ascii="Arial" w:hAnsi="Arial"/>
              </w:rPr>
              <w:t>Interview demonstration</w:t>
            </w:r>
            <w:r w:rsidR="00F73829">
              <w:rPr>
                <w:rFonts w:ascii="Arial" w:hAnsi="Arial"/>
              </w:rPr>
              <w:t xml:space="preserve"> &amp; Analysis </w:t>
            </w:r>
            <w:r>
              <w:rPr>
                <w:rFonts w:ascii="Arial" w:hAnsi="Arial"/>
              </w:rPr>
              <w:t xml:space="preserve">               </w:t>
            </w:r>
            <w:r w:rsidR="002974FF">
              <w:rPr>
                <w:rFonts w:ascii="Arial" w:hAnsi="Arial"/>
              </w:rPr>
              <w:t xml:space="preserve"> </w:t>
            </w:r>
            <w:r w:rsidR="002974FF">
              <w:rPr>
                <w:rFonts w:ascii="Arial" w:hAnsi="Arial"/>
              </w:rPr>
              <w:tab/>
            </w:r>
            <w:r w:rsidR="00F60D86">
              <w:rPr>
                <w:rFonts w:ascii="Arial" w:hAnsi="Arial"/>
              </w:rPr>
              <w:t>30</w:t>
            </w:r>
            <w:r>
              <w:rPr>
                <w:rFonts w:ascii="Arial" w:hAnsi="Arial"/>
              </w:rPr>
              <w:t>%</w:t>
            </w:r>
          </w:p>
          <w:p w:rsidR="00EE3041" w:rsidRDefault="007F7765" w:rsidP="007F7765">
            <w:pPr>
              <w:pStyle w:val="ListParagraph"/>
              <w:numPr>
                <w:ilvl w:val="0"/>
                <w:numId w:val="27"/>
              </w:numPr>
              <w:rPr>
                <w:rFonts w:ascii="Arial" w:hAnsi="Arial"/>
              </w:rPr>
            </w:pPr>
            <w:r w:rsidRPr="007F7765">
              <w:rPr>
                <w:rFonts w:ascii="Arial" w:hAnsi="Arial"/>
              </w:rPr>
              <w:t>Completion of client documentation</w:t>
            </w:r>
            <w:r w:rsidR="00EE3041">
              <w:rPr>
                <w:rFonts w:ascii="Arial" w:hAnsi="Arial"/>
              </w:rPr>
              <w:t xml:space="preserve">                 </w:t>
            </w:r>
            <w:r w:rsidR="002974FF">
              <w:rPr>
                <w:rFonts w:ascii="Arial" w:hAnsi="Arial"/>
              </w:rPr>
              <w:tab/>
            </w:r>
            <w:r w:rsidR="00F60D86">
              <w:rPr>
                <w:rFonts w:ascii="Arial" w:hAnsi="Arial"/>
              </w:rPr>
              <w:t>20</w:t>
            </w:r>
            <w:r w:rsidR="00EE3041">
              <w:rPr>
                <w:rFonts w:ascii="Arial" w:hAnsi="Arial"/>
              </w:rPr>
              <w:t>%</w:t>
            </w:r>
          </w:p>
          <w:p w:rsidR="00EE3041" w:rsidRDefault="00AE05E4" w:rsidP="007F7765">
            <w:pPr>
              <w:pStyle w:val="ListParagraph"/>
              <w:numPr>
                <w:ilvl w:val="0"/>
                <w:numId w:val="27"/>
              </w:numPr>
              <w:rPr>
                <w:rFonts w:ascii="Arial" w:hAnsi="Arial"/>
              </w:rPr>
            </w:pPr>
            <w:r>
              <w:rPr>
                <w:rFonts w:ascii="Arial" w:hAnsi="Arial"/>
              </w:rPr>
              <w:t>Tests</w:t>
            </w:r>
            <w:r w:rsidR="00F60D86">
              <w:rPr>
                <w:rFonts w:ascii="Arial" w:hAnsi="Arial"/>
              </w:rPr>
              <w:t>/Reading Assignments                               50</w:t>
            </w:r>
            <w:r>
              <w:rPr>
                <w:rFonts w:ascii="Arial" w:hAnsi="Arial"/>
              </w:rPr>
              <w:t>%</w:t>
            </w:r>
          </w:p>
          <w:p w:rsidR="00EE3041" w:rsidRDefault="00EE3041" w:rsidP="007F7765">
            <w:pPr>
              <w:pStyle w:val="ListParagraph"/>
              <w:numPr>
                <w:ilvl w:val="0"/>
                <w:numId w:val="27"/>
              </w:numPr>
              <w:rPr>
                <w:rFonts w:ascii="Arial" w:hAnsi="Arial"/>
              </w:rPr>
            </w:pPr>
            <w:r>
              <w:rPr>
                <w:rFonts w:ascii="Arial" w:hAnsi="Arial"/>
              </w:rPr>
              <w:t>Participatio</w:t>
            </w:r>
            <w:r w:rsidR="00F60D86">
              <w:rPr>
                <w:rFonts w:ascii="Arial" w:hAnsi="Arial"/>
              </w:rPr>
              <w:t>n &amp; skill development guidelines</w:t>
            </w:r>
            <w:r>
              <w:rPr>
                <w:rFonts w:ascii="Arial" w:hAnsi="Arial"/>
              </w:rPr>
              <w:t xml:space="preserve">      </w:t>
            </w:r>
            <w:r w:rsidR="002974FF">
              <w:rPr>
                <w:rFonts w:ascii="Arial" w:hAnsi="Arial"/>
              </w:rPr>
              <w:tab/>
            </w:r>
          </w:p>
          <w:p w:rsidR="00EE3041" w:rsidRDefault="00F60D86" w:rsidP="00F60D86">
            <w:pPr>
              <w:ind w:left="720"/>
              <w:rPr>
                <w:rFonts w:ascii="Arial" w:hAnsi="Arial"/>
              </w:rPr>
            </w:pPr>
            <w:r>
              <w:rPr>
                <w:rFonts w:ascii="Arial" w:hAnsi="Arial"/>
              </w:rPr>
              <w:t>(page 8-9)</w:t>
            </w:r>
          </w:p>
          <w:p w:rsidR="00EE3041" w:rsidRDefault="00EE3041" w:rsidP="00EE3041">
            <w:r>
              <w:rPr>
                <w:rFonts w:ascii="Arial" w:hAnsi="Arial"/>
              </w:rPr>
              <w:t>(Professor will provide instructions in class and post assignments on LMS)</w:t>
            </w:r>
          </w:p>
          <w:p w:rsidR="00D1300B" w:rsidRDefault="00D1300B" w:rsidP="009A7BA2"/>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A22D20" w:rsidRDefault="00D1300B" w:rsidP="00AE1D5D">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A22D20" w:rsidRDefault="00D1300B" w:rsidP="00AE1D5D">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A22D20" w:rsidRDefault="00D1300B" w:rsidP="00AE1D5D">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A22D20" w:rsidRDefault="00D1300B" w:rsidP="00AE1D5D">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A22D20" w:rsidRDefault="00D1300B" w:rsidP="00AE1D5D">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E05E4" w:rsidRDefault="00AE05E4" w:rsidP="00121AEA">
      <w:pPr>
        <w:pStyle w:val="PlainText"/>
        <w:rPr>
          <w:rFonts w:ascii="Arial" w:hAnsi="Arial" w:cs="Arial"/>
          <w:b/>
          <w:i/>
          <w:sz w:val="24"/>
          <w:szCs w:val="24"/>
        </w:rPr>
      </w:pPr>
    </w:p>
    <w:p w:rsidR="00AE1D5D" w:rsidRPr="00A211C2" w:rsidRDefault="00AE1D5D" w:rsidP="00121AEA">
      <w:pPr>
        <w:pStyle w:val="PlainText"/>
        <w:rPr>
          <w:rFonts w:ascii="Arial" w:hAnsi="Arial" w:cs="Arial"/>
          <w:b/>
          <w:i/>
          <w:sz w:val="24"/>
          <w:szCs w:val="24"/>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A22D20">
            <w:pPr>
              <w:rPr>
                <w:rFonts w:ascii="Arial" w:hAnsi="Arial"/>
                <w:b/>
              </w:rPr>
            </w:pPr>
            <w:r>
              <w:rPr>
                <w:rFonts w:ascii="Arial" w:hAnsi="Arial" w:cs="Arial"/>
              </w:rPr>
              <w:br w:type="page"/>
            </w:r>
            <w:r w:rsidR="00D1300B">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A22D20">
        <w:trPr>
          <w:gridAfter w:val="1"/>
          <w:wAfter w:w="18" w:type="dxa"/>
          <w:cantSplit/>
          <w:trHeight w:val="2373"/>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E3041" w:rsidRPr="00A22D20"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w:t>
            </w:r>
            <w:r w:rsidR="0074638F">
              <w:rPr>
                <w:rFonts w:ascii="Arial" w:hAnsi="Arial" w:cs="Arial"/>
                <w:i/>
                <w:szCs w:val="24"/>
              </w:rPr>
              <w:t>professor</w:t>
            </w:r>
            <w:r>
              <w:rPr>
                <w:rFonts w:ascii="Arial" w:hAnsi="Arial" w:cs="Arial"/>
                <w:i/>
                <w:szCs w:val="24"/>
              </w:rPr>
              <w:t xml:space="preserve">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r w:rsidR="002C54CE">
              <w:rPr>
                <w:rFonts w:ascii="Arial" w:hAnsi="Arial" w:cs="Arial"/>
                <w:i/>
                <w:szCs w:val="24"/>
              </w:rPr>
              <w:t>.</w:t>
            </w:r>
          </w:p>
        </w:tc>
      </w:tr>
      <w:tr w:rsidR="00A22D20" w:rsidRPr="00723208" w:rsidTr="00AE1D5D">
        <w:trPr>
          <w:gridAfter w:val="1"/>
          <w:wAfter w:w="18" w:type="dxa"/>
          <w:cantSplit/>
          <w:trHeight w:val="6372"/>
        </w:trPr>
        <w:tc>
          <w:tcPr>
            <w:tcW w:w="8838" w:type="dxa"/>
            <w:gridSpan w:val="2"/>
          </w:tcPr>
          <w:p w:rsidR="00A22D20" w:rsidRPr="002C54CE" w:rsidRDefault="00A22D20" w:rsidP="00EF4EC9">
            <w:pPr>
              <w:rPr>
                <w:rFonts w:ascii="Arial" w:hAnsi="Arial"/>
                <w:u w:val="single"/>
              </w:rPr>
            </w:pPr>
            <w:r w:rsidRPr="002C54CE">
              <w:rPr>
                <w:rFonts w:ascii="Arial" w:hAnsi="Arial"/>
                <w:u w:val="single"/>
              </w:rPr>
              <w:t xml:space="preserve">Other Notes and Class Guidelines: </w:t>
            </w:r>
          </w:p>
          <w:p w:rsidR="00A22D20" w:rsidRDefault="00A22D20" w:rsidP="002C54CE">
            <w:pPr>
              <w:numPr>
                <w:ilvl w:val="0"/>
                <w:numId w:val="28"/>
              </w:numPr>
              <w:rPr>
                <w:rFonts w:ascii="Arial" w:hAnsi="Arial" w:cs="Arial"/>
              </w:rPr>
            </w:pPr>
            <w:r w:rsidRPr="002C54CE">
              <w:rPr>
                <w:rFonts w:ascii="Arial" w:hAnsi="Arial" w:cs="Arial"/>
              </w:rPr>
              <w:t>All submissions must be in word processing fo</w:t>
            </w:r>
            <w:r>
              <w:rPr>
                <w:rFonts w:ascii="Arial" w:hAnsi="Arial" w:cs="Arial"/>
              </w:rPr>
              <w:t xml:space="preserve">rmat and follow APA guidelines unless otherwise specified by the professor. </w:t>
            </w:r>
          </w:p>
          <w:p w:rsidR="00A22D20" w:rsidRDefault="00A22D20" w:rsidP="002974FF">
            <w:pPr>
              <w:ind w:left="360"/>
              <w:rPr>
                <w:rFonts w:ascii="Arial" w:hAnsi="Arial" w:cs="Arial"/>
              </w:rPr>
            </w:pPr>
          </w:p>
          <w:p w:rsidR="00A22D20" w:rsidRPr="002974FF" w:rsidRDefault="00A22D20" w:rsidP="00FA4C33">
            <w:pPr>
              <w:numPr>
                <w:ilvl w:val="0"/>
                <w:numId w:val="28"/>
              </w:numPr>
            </w:pPr>
            <w:r w:rsidRPr="00FA4C33">
              <w:rPr>
                <w:rFonts w:ascii="Arial" w:hAnsi="Arial" w:cs="Arial"/>
              </w:rPr>
              <w:t xml:space="preserve">Late assignments will be handled at the professor’s discretion and </w:t>
            </w:r>
            <w:r w:rsidRPr="00FA4C33">
              <w:rPr>
                <w:rFonts w:ascii="Arial" w:hAnsi="Arial" w:cs="Arial"/>
                <w:b/>
                <w:bCs/>
              </w:rPr>
              <w:t>only for substantial and substantiated reasons</w:t>
            </w:r>
            <w:r w:rsidRPr="00FA4C33">
              <w:rPr>
                <w:rFonts w:ascii="Arial" w:hAnsi="Arial" w:cs="Arial"/>
              </w:rPr>
              <w:t xml:space="preserve">.  It is the student’s responsibility to make arrangements directly with the professor. Late assignments will be subject to a 10% grade reduction per day (including weekends). No late assignments will be accepted or graded after </w:t>
            </w:r>
            <w:r w:rsidRPr="00FA4C33">
              <w:rPr>
                <w:rFonts w:ascii="Arial" w:hAnsi="Arial" w:cs="Arial"/>
                <w:b/>
                <w:bCs/>
              </w:rPr>
              <w:t>one week</w:t>
            </w:r>
            <w:r w:rsidRPr="00FA4C33">
              <w:rPr>
                <w:rFonts w:ascii="Arial" w:hAnsi="Arial" w:cs="Arial"/>
              </w:rPr>
              <w:t xml:space="preserve"> following the due date. Students are encouraged to proactively discuss with the Professor any serious circumstances that might interfere with the timely completion of their assignment</w:t>
            </w:r>
            <w:r w:rsidRPr="00FA4C33">
              <w:rPr>
                <w:rFonts w:cs="Arial"/>
              </w:rPr>
              <w:t xml:space="preserve">. </w:t>
            </w:r>
            <w:r w:rsidRPr="00FA4C33">
              <w:rPr>
                <w:rFonts w:ascii="Arial" w:hAnsi="Arial" w:cs="Arial"/>
                <w:szCs w:val="24"/>
              </w:rPr>
              <w:t xml:space="preserve">Assignments </w:t>
            </w:r>
            <w:r w:rsidR="001B6CF2" w:rsidRPr="00FA4C33">
              <w:rPr>
                <w:rFonts w:ascii="Arial" w:hAnsi="Arial" w:cs="Arial"/>
                <w:szCs w:val="24"/>
              </w:rPr>
              <w:t>cannot</w:t>
            </w:r>
            <w:r w:rsidRPr="00FA4C33">
              <w:rPr>
                <w:rFonts w:ascii="Arial" w:hAnsi="Arial" w:cs="Arial"/>
                <w:szCs w:val="24"/>
              </w:rPr>
              <w:t xml:space="preserve"> be re-submitted to achieve a higher grade.  Professor encourages students to forward draft work one week in advance of due dates to seek feedback.  </w:t>
            </w:r>
          </w:p>
          <w:p w:rsidR="00A22D20" w:rsidRPr="002C54CE" w:rsidRDefault="00A22D20" w:rsidP="002974FF">
            <w:pPr>
              <w:ind w:left="360"/>
            </w:pPr>
          </w:p>
          <w:p w:rsidR="00A22D20" w:rsidRDefault="00A22D20" w:rsidP="002C54CE">
            <w:pPr>
              <w:numPr>
                <w:ilvl w:val="0"/>
                <w:numId w:val="28"/>
              </w:numPr>
              <w:rPr>
                <w:rFonts w:ascii="Arial" w:hAnsi="Arial" w:cs="Arial"/>
                <w:szCs w:val="24"/>
              </w:rPr>
            </w:pPr>
            <w:r w:rsidRPr="002C54CE">
              <w:rPr>
                <w:rFonts w:ascii="Arial" w:hAnsi="Arial" w:cs="Arial"/>
                <w:szCs w:val="24"/>
              </w:rPr>
              <w:t xml:space="preserve">Students are responsible to contact the professor directly and </w:t>
            </w:r>
            <w:r w:rsidRPr="002C54CE">
              <w:rPr>
                <w:rFonts w:ascii="Arial" w:hAnsi="Arial" w:cs="Arial"/>
                <w:b/>
                <w:bCs/>
                <w:szCs w:val="24"/>
              </w:rPr>
              <w:t>immediately</w:t>
            </w:r>
            <w:r w:rsidRPr="002C54CE">
              <w:rPr>
                <w:rFonts w:ascii="Arial" w:hAnsi="Arial" w:cs="Arial"/>
                <w:szCs w:val="24"/>
              </w:rPr>
              <w:t xml:space="preserve"> when substantial and substantiated reasons create the need for missing an exam. Students must </w:t>
            </w:r>
            <w:r w:rsidRPr="002C54CE">
              <w:rPr>
                <w:rFonts w:ascii="Arial" w:hAnsi="Arial" w:cs="Arial"/>
                <w:b/>
                <w:bCs/>
                <w:szCs w:val="24"/>
              </w:rPr>
              <w:t xml:space="preserve">email </w:t>
            </w:r>
            <w:r w:rsidRPr="002C54CE">
              <w:rPr>
                <w:rFonts w:ascii="Arial" w:hAnsi="Arial" w:cs="Arial"/>
                <w:szCs w:val="24"/>
              </w:rPr>
              <w:t>the professor</w:t>
            </w:r>
            <w:r w:rsidR="00AE05E4">
              <w:rPr>
                <w:rFonts w:ascii="Arial" w:hAnsi="Arial" w:cs="Arial"/>
                <w:szCs w:val="24"/>
              </w:rPr>
              <w:t xml:space="preserve"> prior to test date/start time </w:t>
            </w:r>
            <w:r w:rsidRPr="002C54CE">
              <w:rPr>
                <w:rFonts w:ascii="Arial" w:hAnsi="Arial" w:cs="Arial"/>
                <w:szCs w:val="24"/>
              </w:rPr>
              <w:t>requesting a make-up test and state the reasons why this is needed. Consideration and determination of the opportunity to make up a missed exam is at the professor’s discretion.</w:t>
            </w:r>
            <w:r w:rsidRPr="002C54CE">
              <w:rPr>
                <w:rFonts w:ascii="Arial" w:hAnsi="Arial" w:cs="Arial"/>
                <w:b/>
                <w:bCs/>
                <w:szCs w:val="24"/>
              </w:rPr>
              <w:t xml:space="preserve">  </w:t>
            </w:r>
            <w:r w:rsidRPr="002C54CE">
              <w:rPr>
                <w:rFonts w:ascii="Arial" w:hAnsi="Arial" w:cs="Arial"/>
                <w:szCs w:val="24"/>
              </w:rPr>
              <w:t xml:space="preserve">Generally, this is granted only for exceptional and substantiated circumstances. </w:t>
            </w:r>
          </w:p>
          <w:p w:rsidR="00A22D20" w:rsidRDefault="00A22D20" w:rsidP="00EF4EC9">
            <w:pPr>
              <w:rPr>
                <w:rFonts w:ascii="Arial" w:hAnsi="Arial" w:cs="Arial"/>
                <w:szCs w:val="24"/>
                <w:u w:val="single"/>
              </w:rPr>
            </w:pPr>
          </w:p>
        </w:tc>
      </w:tr>
      <w:tr w:rsidR="002974FF" w:rsidRPr="00723208" w:rsidTr="00AE1D5D">
        <w:trPr>
          <w:gridAfter w:val="1"/>
          <w:wAfter w:w="18" w:type="dxa"/>
          <w:cantSplit/>
          <w:trHeight w:val="1164"/>
        </w:trPr>
        <w:tc>
          <w:tcPr>
            <w:tcW w:w="8838" w:type="dxa"/>
            <w:gridSpan w:val="2"/>
          </w:tcPr>
          <w:p w:rsidR="006B536A" w:rsidRDefault="002974FF" w:rsidP="002C54CE">
            <w:pPr>
              <w:pStyle w:val="BodyTextIndent3"/>
              <w:numPr>
                <w:ilvl w:val="0"/>
                <w:numId w:val="28"/>
              </w:numPr>
              <w:spacing w:after="0"/>
              <w:rPr>
                <w:rFonts w:ascii="Arial" w:hAnsi="Arial" w:cs="Arial"/>
                <w:b/>
                <w:sz w:val="24"/>
                <w:szCs w:val="24"/>
              </w:rPr>
            </w:pPr>
            <w:r w:rsidRPr="00F60D86">
              <w:rPr>
                <w:rFonts w:ascii="Arial" w:hAnsi="Arial" w:cs="Arial"/>
                <w:b/>
                <w:sz w:val="24"/>
                <w:szCs w:val="24"/>
                <w:u w:val="single"/>
              </w:rPr>
              <w:t>This is a participatory and skilled based course. Students who fall below 70% attendance may be subject to academic penalty</w:t>
            </w:r>
            <w:r w:rsidR="00AE05E4" w:rsidRPr="00F60D86">
              <w:rPr>
                <w:rFonts w:ascii="Arial" w:hAnsi="Arial" w:cs="Arial"/>
                <w:b/>
                <w:sz w:val="24"/>
                <w:szCs w:val="24"/>
                <w:u w:val="single"/>
              </w:rPr>
              <w:t xml:space="preserve"> (up to 5% of final grade, full grade reduction </w:t>
            </w:r>
            <w:r w:rsidRPr="00F60D86">
              <w:rPr>
                <w:rFonts w:ascii="Arial" w:hAnsi="Arial" w:cs="Arial"/>
                <w:b/>
                <w:sz w:val="24"/>
                <w:szCs w:val="24"/>
                <w:u w:val="single"/>
              </w:rPr>
              <w:t>and/or removal from the course</w:t>
            </w:r>
            <w:r w:rsidR="00AE05E4" w:rsidRPr="00F60D86">
              <w:rPr>
                <w:rFonts w:ascii="Arial" w:hAnsi="Arial" w:cs="Arial"/>
                <w:b/>
                <w:sz w:val="24"/>
                <w:szCs w:val="24"/>
                <w:u w:val="single"/>
              </w:rPr>
              <w:t xml:space="preserve"> depending upon attendance rate)</w:t>
            </w:r>
            <w:r w:rsidRPr="00F60D86">
              <w:rPr>
                <w:rFonts w:ascii="Arial" w:hAnsi="Arial" w:cs="Arial"/>
                <w:b/>
                <w:sz w:val="24"/>
                <w:szCs w:val="24"/>
              </w:rPr>
              <w:t xml:space="preserve"> </w:t>
            </w:r>
          </w:p>
          <w:p w:rsidR="00113E7A" w:rsidRPr="006B536A" w:rsidRDefault="00113E7A" w:rsidP="00AE1D5D">
            <w:pPr>
              <w:ind w:left="720"/>
              <w:rPr>
                <w:rFonts w:ascii="Arial" w:hAnsi="Arial" w:cs="Arial"/>
                <w:szCs w:val="24"/>
              </w:rPr>
            </w:pPr>
          </w:p>
        </w:tc>
      </w:tr>
      <w:tr w:rsidR="00AE1D5D" w:rsidRPr="00723208" w:rsidTr="00AE1D5D">
        <w:trPr>
          <w:gridAfter w:val="1"/>
          <w:wAfter w:w="18" w:type="dxa"/>
          <w:cantSplit/>
          <w:trHeight w:val="4620"/>
        </w:trPr>
        <w:tc>
          <w:tcPr>
            <w:tcW w:w="8838" w:type="dxa"/>
            <w:gridSpan w:val="2"/>
          </w:tcPr>
          <w:p w:rsidR="00AE1D5D" w:rsidRDefault="00AE1D5D" w:rsidP="006B536A">
            <w:pPr>
              <w:pStyle w:val="BodyTextIndent3"/>
              <w:numPr>
                <w:ilvl w:val="0"/>
                <w:numId w:val="28"/>
              </w:numPr>
              <w:spacing w:after="0"/>
              <w:rPr>
                <w:rFonts w:ascii="Arial" w:hAnsi="Arial" w:cs="Arial"/>
                <w:sz w:val="24"/>
                <w:szCs w:val="24"/>
              </w:rPr>
            </w:pPr>
            <w:r w:rsidRPr="006B536A">
              <w:rPr>
                <w:rFonts w:ascii="Arial" w:hAnsi="Arial" w:cs="Arial"/>
                <w:sz w:val="24"/>
                <w:szCs w:val="24"/>
              </w:rPr>
              <w:lastRenderedPageBreak/>
              <w:t xml:space="preserve">Students are encouraged to discuss attendance expectations with the professor. Students will be expected to come prepared to class to facilitate discussion and application of course material.  Grades assigned for participation will reflect the student’s knowledge of the content discussed, ability to demonstrate and apply the skills. Students’ ability and willingness to share thoughts about the material, and ability to respect viewpoints different from their own is expected. </w:t>
            </w:r>
          </w:p>
          <w:p w:rsidR="00AE1D5D" w:rsidRDefault="00AE1D5D" w:rsidP="006B536A">
            <w:pPr>
              <w:pStyle w:val="BodyTextIndent3"/>
              <w:numPr>
                <w:ilvl w:val="0"/>
                <w:numId w:val="28"/>
              </w:numPr>
              <w:spacing w:after="0"/>
              <w:rPr>
                <w:rFonts w:ascii="Arial" w:hAnsi="Arial" w:cs="Arial"/>
                <w:sz w:val="24"/>
                <w:szCs w:val="24"/>
              </w:rPr>
            </w:pPr>
            <w:r w:rsidRPr="006B536A">
              <w:rPr>
                <w:rFonts w:ascii="Arial" w:hAnsi="Arial" w:cs="Arial"/>
                <w:sz w:val="24"/>
                <w:szCs w:val="24"/>
              </w:rPr>
              <w:t xml:space="preserve">Students must follow established and agreed upon classroom conduct. Students are expected to model in the classroom </w:t>
            </w:r>
            <w:proofErr w:type="spellStart"/>
            <w:r w:rsidRPr="006B536A">
              <w:rPr>
                <w:rFonts w:ascii="Arial" w:hAnsi="Arial" w:cs="Arial"/>
                <w:sz w:val="24"/>
                <w:szCs w:val="24"/>
              </w:rPr>
              <w:t>behaviour</w:t>
            </w:r>
            <w:proofErr w:type="spellEnd"/>
            <w:r w:rsidRPr="006B536A">
              <w:rPr>
                <w:rFonts w:ascii="Arial" w:hAnsi="Arial" w:cs="Arial"/>
                <w:sz w:val="24"/>
                <w:szCs w:val="24"/>
              </w:rPr>
              <w:t xml:space="preserve"> reflective of the profession.</w:t>
            </w:r>
          </w:p>
          <w:p w:rsidR="00AE1D5D" w:rsidRPr="002C54CE" w:rsidRDefault="00AE1D5D" w:rsidP="00113E7A">
            <w:pPr>
              <w:numPr>
                <w:ilvl w:val="0"/>
                <w:numId w:val="28"/>
              </w:numPr>
              <w:rPr>
                <w:rFonts w:ascii="Arial" w:hAnsi="Arial" w:cs="Arial"/>
              </w:rPr>
            </w:pPr>
            <w:r w:rsidRPr="002C54CE">
              <w:rPr>
                <w:rFonts w:ascii="Arial" w:hAnsi="Arial" w:cs="Arial"/>
              </w:rPr>
              <w:t>Cell phones, pagers, and watches that ‘beep’ must be off or on vibrate mode. Students may respond to calls/pages after class time.</w:t>
            </w:r>
            <w:r>
              <w:rPr>
                <w:rFonts w:ascii="Arial" w:hAnsi="Arial" w:cs="Arial"/>
              </w:rPr>
              <w:t xml:space="preserve"> Failure to abide by this will result in student being asked to leave the class. </w:t>
            </w:r>
          </w:p>
          <w:p w:rsidR="00AE1D5D" w:rsidRPr="00F60D86" w:rsidRDefault="00AE1D5D" w:rsidP="00A632EF">
            <w:pPr>
              <w:numPr>
                <w:ilvl w:val="0"/>
                <w:numId w:val="28"/>
              </w:numPr>
              <w:rPr>
                <w:rFonts w:ascii="Arial" w:hAnsi="Arial" w:cs="Arial"/>
                <w:b/>
                <w:szCs w:val="24"/>
                <w:u w:val="single"/>
              </w:rPr>
            </w:pPr>
            <w:r w:rsidRPr="002C54CE">
              <w:rPr>
                <w:rFonts w:ascii="Arial" w:hAnsi="Arial" w:cs="Arial"/>
              </w:rPr>
              <w:t>The provisions of both the College Student Code of Conduct and the Social Service Worker Program Policies will apply at all times in this course.</w:t>
            </w: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AE1D5D" w:rsidRDefault="00AE1D5D">
      <w:pPr>
        <w:pStyle w:val="EnvelopeReturn"/>
      </w:pPr>
    </w:p>
    <w:p w:rsidR="00FA4C33" w:rsidRPr="00976BA6" w:rsidRDefault="00FA4C33" w:rsidP="00FA4C33">
      <w:pPr>
        <w:pStyle w:val="Header"/>
        <w:tabs>
          <w:tab w:val="clear" w:pos="4320"/>
          <w:tab w:val="clear" w:pos="8640"/>
        </w:tabs>
        <w:rPr>
          <w:rFonts w:ascii="Arial" w:hAnsi="Arial" w:cs="Arial"/>
          <w:b/>
          <w:sz w:val="22"/>
          <w:szCs w:val="22"/>
          <w:u w:val="single"/>
        </w:rPr>
      </w:pPr>
      <w:r w:rsidRPr="00AE1D5D">
        <w:rPr>
          <w:rFonts w:ascii="Arial" w:hAnsi="Arial" w:cs="Arial"/>
          <w:b/>
          <w:szCs w:val="24"/>
        </w:rPr>
        <w:t>VIII.</w:t>
      </w:r>
      <w:r w:rsidRPr="001F2E4D">
        <w:rPr>
          <w:rFonts w:ascii="Arial" w:hAnsi="Arial" w:cs="Arial"/>
          <w:b/>
          <w:sz w:val="20"/>
        </w:rPr>
        <w:tab/>
      </w:r>
      <w:r w:rsidR="00AE1D5D" w:rsidRPr="00976BA6">
        <w:rPr>
          <w:rFonts w:ascii="Arial" w:hAnsi="Arial" w:cs="Arial"/>
          <w:b/>
          <w:sz w:val="22"/>
          <w:szCs w:val="22"/>
          <w:u w:val="single"/>
        </w:rPr>
        <w:t xml:space="preserve">SKILL ACQUISITION, DEMONSTRATION OF SKILLS, AND PARTICIPATION </w:t>
      </w:r>
      <w:r w:rsidR="00AE1D5D" w:rsidRPr="00AE1D5D">
        <w:rPr>
          <w:rFonts w:ascii="Arial" w:hAnsi="Arial" w:cs="Arial"/>
          <w:b/>
          <w:sz w:val="22"/>
          <w:szCs w:val="22"/>
        </w:rPr>
        <w:tab/>
      </w:r>
      <w:r w:rsidR="00AE1D5D" w:rsidRPr="00976BA6">
        <w:rPr>
          <w:rFonts w:ascii="Arial" w:hAnsi="Arial" w:cs="Arial"/>
          <w:b/>
          <w:sz w:val="22"/>
          <w:szCs w:val="22"/>
          <w:u w:val="single"/>
        </w:rPr>
        <w:t>RA</w:t>
      </w:r>
      <w:r w:rsidR="00AE1D5D">
        <w:rPr>
          <w:rFonts w:ascii="Arial" w:hAnsi="Arial" w:cs="Arial"/>
          <w:b/>
          <w:sz w:val="22"/>
          <w:szCs w:val="22"/>
          <w:u w:val="single"/>
        </w:rPr>
        <w:t>TING CR</w:t>
      </w:r>
      <w:r w:rsidR="00AE1D5D" w:rsidRPr="00976BA6">
        <w:rPr>
          <w:rFonts w:ascii="Arial" w:hAnsi="Arial" w:cs="Arial"/>
          <w:b/>
          <w:sz w:val="22"/>
          <w:szCs w:val="22"/>
          <w:u w:val="single"/>
        </w:rPr>
        <w:t>ITERIA</w:t>
      </w:r>
    </w:p>
    <w:p w:rsidR="00FA4C33" w:rsidRPr="00976BA6" w:rsidRDefault="00FA4C33" w:rsidP="00FA4C33">
      <w:pPr>
        <w:pStyle w:val="Footer"/>
        <w:tabs>
          <w:tab w:val="left" w:pos="720"/>
        </w:tabs>
        <w:rPr>
          <w:bCs/>
          <w:sz w:val="22"/>
          <w:szCs w:val="22"/>
          <w:u w:val="single"/>
        </w:rPr>
      </w:pPr>
    </w:p>
    <w:p w:rsidR="00FA4C33" w:rsidRPr="00976BA6" w:rsidRDefault="00113E7A" w:rsidP="00FA4C33">
      <w:pPr>
        <w:pStyle w:val="Footer"/>
        <w:tabs>
          <w:tab w:val="left" w:pos="720"/>
        </w:tabs>
        <w:rPr>
          <w:rFonts w:ascii="Arial" w:hAnsi="Arial" w:cs="Arial"/>
          <w:b/>
          <w:bCs/>
          <w:sz w:val="22"/>
          <w:szCs w:val="22"/>
        </w:rPr>
      </w:pPr>
      <w:r>
        <w:rPr>
          <w:rFonts w:ascii="Arial" w:hAnsi="Arial" w:cs="Arial"/>
          <w:b/>
          <w:bCs/>
          <w:sz w:val="22"/>
          <w:szCs w:val="22"/>
        </w:rPr>
        <w:t>ALL EXPECTATIONS MET    10</w:t>
      </w:r>
      <w:r w:rsidR="00FA4C33" w:rsidRPr="00976BA6">
        <w:rPr>
          <w:rFonts w:ascii="Arial" w:hAnsi="Arial" w:cs="Arial"/>
          <w:b/>
          <w:bCs/>
          <w:sz w:val="22"/>
          <w:szCs w:val="22"/>
        </w:rPr>
        <w:t xml:space="preserve"> points</w:t>
      </w:r>
    </w:p>
    <w:p w:rsidR="00FA4C33" w:rsidRPr="00976BA6" w:rsidRDefault="00FA4C33" w:rsidP="00FA4C33">
      <w:pPr>
        <w:widowControl w:val="0"/>
        <w:numPr>
          <w:ilvl w:val="0"/>
          <w:numId w:val="30"/>
        </w:numPr>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 xml:space="preserve">Demonstrates excellent preparation for class: has read/completed assigned material and references this in class </w:t>
      </w:r>
    </w:p>
    <w:p w:rsidR="00FA4C33" w:rsidRPr="00976BA6" w:rsidRDefault="00FA4C33" w:rsidP="00FA4C33">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xml:space="preserve">Arrives to class on time/punctual </w:t>
      </w:r>
    </w:p>
    <w:p w:rsidR="0001526F" w:rsidRDefault="00FA4C33" w:rsidP="00FA4C33">
      <w:pPr>
        <w:pStyle w:val="BodyText"/>
        <w:widowControl w:val="0"/>
        <w:numPr>
          <w:ilvl w:val="0"/>
          <w:numId w:val="30"/>
        </w:numPr>
        <w:spacing w:after="0"/>
        <w:rPr>
          <w:rFonts w:ascii="Arial" w:hAnsi="Arial" w:cs="Arial"/>
          <w:snapToGrid w:val="0"/>
          <w:sz w:val="22"/>
          <w:szCs w:val="22"/>
        </w:rPr>
      </w:pPr>
      <w:r w:rsidRPr="0001526F">
        <w:rPr>
          <w:rFonts w:ascii="Arial" w:hAnsi="Arial" w:cs="Arial"/>
          <w:snapToGrid w:val="0"/>
          <w:sz w:val="22"/>
          <w:szCs w:val="22"/>
        </w:rPr>
        <w:t xml:space="preserve"> Participates consistently in </w:t>
      </w:r>
      <w:r w:rsidR="0001526F" w:rsidRPr="0001526F">
        <w:rPr>
          <w:rFonts w:ascii="Arial" w:hAnsi="Arial" w:cs="Arial"/>
          <w:snapToGrid w:val="0"/>
          <w:sz w:val="22"/>
          <w:szCs w:val="22"/>
        </w:rPr>
        <w:t xml:space="preserve">demonstrations, </w:t>
      </w:r>
      <w:r w:rsidRPr="0001526F">
        <w:rPr>
          <w:rFonts w:ascii="Arial" w:hAnsi="Arial" w:cs="Arial"/>
          <w:snapToGrid w:val="0"/>
          <w:sz w:val="22"/>
          <w:szCs w:val="22"/>
        </w:rPr>
        <w:t xml:space="preserve">role plays, class exercises, </w:t>
      </w:r>
    </w:p>
    <w:p w:rsidR="00FA4C33" w:rsidRPr="0001526F" w:rsidRDefault="00FA4C33" w:rsidP="00FA4C33">
      <w:pPr>
        <w:pStyle w:val="BodyText"/>
        <w:widowControl w:val="0"/>
        <w:numPr>
          <w:ilvl w:val="0"/>
          <w:numId w:val="30"/>
        </w:numPr>
        <w:spacing w:after="0"/>
        <w:rPr>
          <w:rFonts w:ascii="Arial" w:hAnsi="Arial" w:cs="Arial"/>
          <w:snapToGrid w:val="0"/>
          <w:sz w:val="22"/>
          <w:szCs w:val="22"/>
        </w:rPr>
      </w:pPr>
      <w:r w:rsidRPr="0001526F">
        <w:rPr>
          <w:rFonts w:ascii="Arial" w:hAnsi="Arial" w:cs="Arial"/>
          <w:snapToGrid w:val="0"/>
          <w:sz w:val="22"/>
          <w:szCs w:val="22"/>
        </w:rPr>
        <w:t xml:space="preserve">Consistently demonstrates ability to apply helping skills accurately </w:t>
      </w:r>
    </w:p>
    <w:p w:rsidR="00FA4C33" w:rsidRDefault="00FA4C33" w:rsidP="00FA4C33">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 Contributes in a very significant way to ongoing discussions, keeps analysis focused</w:t>
      </w:r>
    </w:p>
    <w:p w:rsidR="00FA4C33" w:rsidRDefault="00FA4C33" w:rsidP="00FA4C33">
      <w:pPr>
        <w:pStyle w:val="BodyText"/>
        <w:widowControl w:val="0"/>
        <w:numPr>
          <w:ilvl w:val="0"/>
          <w:numId w:val="30"/>
        </w:numPr>
        <w:rPr>
          <w:rFonts w:ascii="Arial" w:hAnsi="Arial" w:cs="Arial"/>
          <w:snapToGrid w:val="0"/>
          <w:sz w:val="22"/>
          <w:szCs w:val="22"/>
        </w:rPr>
      </w:pPr>
      <w:r w:rsidRPr="00976BA6">
        <w:rPr>
          <w:rFonts w:ascii="Arial" w:hAnsi="Arial" w:cs="Arial"/>
          <w:snapToGrid w:val="0"/>
          <w:sz w:val="22"/>
          <w:szCs w:val="22"/>
        </w:rPr>
        <w:t>responds thoughtfully and respectfully to other students’ comments</w:t>
      </w:r>
    </w:p>
    <w:p w:rsidR="00FA4C33" w:rsidRPr="00976BA6" w:rsidRDefault="00FA4C33" w:rsidP="00FA4C33">
      <w:pPr>
        <w:pStyle w:val="BodyText"/>
        <w:widowControl w:val="0"/>
        <w:numPr>
          <w:ilvl w:val="0"/>
          <w:numId w:val="35"/>
        </w:numPr>
        <w:rPr>
          <w:rFonts w:ascii="Arial" w:hAnsi="Arial" w:cs="Arial"/>
          <w:snapToGrid w:val="0"/>
          <w:sz w:val="22"/>
          <w:szCs w:val="22"/>
        </w:rPr>
      </w:pPr>
      <w:r w:rsidRPr="00976BA6">
        <w:rPr>
          <w:rFonts w:ascii="Arial" w:hAnsi="Arial" w:cs="Arial"/>
          <w:snapToGrid w:val="0"/>
          <w:sz w:val="22"/>
          <w:szCs w:val="22"/>
        </w:rPr>
        <w:t xml:space="preserve">Takes the risk of verbalizing questions, concerns, disagreements </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 Demonstrates consistent, active, on-going involvement in all aspects of the course </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 Demonstrates good level of self-understanding and commitment to personal and professional development  </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Attends all scheduled classes and arrives on time</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Demonstrates effective active/reflective listening skills</w:t>
      </w:r>
    </w:p>
    <w:p w:rsidR="00FA4C33"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01526F" w:rsidRPr="00976BA6" w:rsidRDefault="0001526F" w:rsidP="00FA4C33">
      <w:pPr>
        <w:widowControl w:val="0"/>
        <w:numPr>
          <w:ilvl w:val="0"/>
          <w:numId w:val="31"/>
        </w:numPr>
        <w:rPr>
          <w:rFonts w:ascii="Arial" w:hAnsi="Arial" w:cs="Arial"/>
          <w:snapToGrid w:val="0"/>
          <w:sz w:val="22"/>
          <w:szCs w:val="22"/>
        </w:rPr>
      </w:pPr>
      <w:r>
        <w:rPr>
          <w:rFonts w:ascii="Arial" w:hAnsi="Arial" w:cs="Arial"/>
          <w:snapToGrid w:val="0"/>
          <w:sz w:val="22"/>
          <w:szCs w:val="22"/>
        </w:rPr>
        <w:t>Demonstrates beginning le</w:t>
      </w:r>
      <w:r w:rsidR="00FB647D">
        <w:rPr>
          <w:rFonts w:ascii="Arial" w:hAnsi="Arial" w:cs="Arial"/>
          <w:snapToGrid w:val="0"/>
          <w:sz w:val="22"/>
          <w:szCs w:val="22"/>
        </w:rPr>
        <w:t>vel skills in intake and assess</w:t>
      </w:r>
      <w:r>
        <w:rPr>
          <w:rFonts w:ascii="Arial" w:hAnsi="Arial" w:cs="Arial"/>
          <w:snapToGrid w:val="0"/>
          <w:sz w:val="22"/>
          <w:szCs w:val="22"/>
        </w:rPr>
        <w:t>ment interviews, mutual goal-setting</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Demonstrates sound skills in </w:t>
      </w:r>
      <w:r w:rsidR="0001526F">
        <w:rPr>
          <w:rFonts w:ascii="Arial" w:hAnsi="Arial" w:cs="Arial"/>
          <w:snapToGrid w:val="0"/>
          <w:sz w:val="22"/>
          <w:szCs w:val="22"/>
        </w:rPr>
        <w:t xml:space="preserve">motivational, strengths-based and empowerment strategies </w:t>
      </w:r>
      <w:r w:rsidRPr="00976BA6">
        <w:rPr>
          <w:rFonts w:ascii="Arial" w:hAnsi="Arial" w:cs="Arial"/>
          <w:snapToGrid w:val="0"/>
          <w:sz w:val="22"/>
          <w:szCs w:val="22"/>
        </w:rPr>
        <w:t xml:space="preserve"> </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Completes all assignments/expectations in a timely and accurate manner</w:t>
      </w:r>
    </w:p>
    <w:p w:rsidR="00A22D20" w:rsidRDefault="00A22D20">
      <w:pPr>
        <w:rPr>
          <w:rFonts w:ascii="Arial" w:hAnsi="Arial" w:cs="Arial"/>
          <w:b/>
          <w:snapToGrid w:val="0"/>
          <w:sz w:val="22"/>
          <w:szCs w:val="22"/>
          <w:lang w:val="en-GB"/>
        </w:rPr>
      </w:pPr>
    </w:p>
    <w:p w:rsidR="00FA4C33" w:rsidRPr="00976BA6" w:rsidRDefault="00FA4C33" w:rsidP="00FA4C33">
      <w:pPr>
        <w:pStyle w:val="Heading2"/>
        <w:widowControl w:val="0"/>
        <w:jc w:val="left"/>
        <w:rPr>
          <w:rFonts w:ascii="Arial" w:hAnsi="Arial" w:cs="Arial"/>
          <w:snapToGrid w:val="0"/>
          <w:sz w:val="22"/>
          <w:szCs w:val="22"/>
        </w:rPr>
      </w:pPr>
    </w:p>
    <w:p w:rsidR="00FA4C33" w:rsidRPr="00976BA6" w:rsidRDefault="00FA4C33" w:rsidP="00FA4C33">
      <w:pPr>
        <w:pStyle w:val="Heading2"/>
        <w:widowControl w:val="0"/>
        <w:jc w:val="left"/>
        <w:rPr>
          <w:rFonts w:ascii="Arial" w:eastAsia="Arial Unicode MS" w:hAnsi="Arial" w:cs="Arial"/>
          <w:snapToGrid w:val="0"/>
          <w:sz w:val="22"/>
          <w:szCs w:val="22"/>
        </w:rPr>
      </w:pPr>
      <w:r w:rsidRPr="00976BA6">
        <w:rPr>
          <w:rFonts w:ascii="Arial" w:hAnsi="Arial" w:cs="Arial"/>
          <w:snapToGrid w:val="0"/>
          <w:sz w:val="22"/>
          <w:szCs w:val="22"/>
        </w:rPr>
        <w:t>MOST EXPECTATIONS MET</w:t>
      </w:r>
      <w:r w:rsidRPr="00976BA6">
        <w:rPr>
          <w:rFonts w:ascii="Arial" w:hAnsi="Arial" w:cs="Arial"/>
          <w:snapToGrid w:val="0"/>
          <w:sz w:val="22"/>
          <w:szCs w:val="22"/>
        </w:rPr>
        <w:tab/>
      </w:r>
      <w:r w:rsidR="00113E7A">
        <w:rPr>
          <w:rFonts w:ascii="Arial" w:hAnsi="Arial" w:cs="Arial"/>
          <w:snapToGrid w:val="0"/>
          <w:sz w:val="22"/>
          <w:szCs w:val="22"/>
        </w:rPr>
        <w:t xml:space="preserve">8-9 </w:t>
      </w:r>
      <w:r w:rsidRPr="00976BA6">
        <w:rPr>
          <w:rFonts w:ascii="Arial" w:hAnsi="Arial" w:cs="Arial"/>
          <w:snapToGrid w:val="0"/>
          <w:sz w:val="22"/>
          <w:szCs w:val="22"/>
        </w:rPr>
        <w:t>points</w:t>
      </w:r>
    </w:p>
    <w:p w:rsidR="00FA4C33" w:rsidRPr="00976BA6" w:rsidRDefault="00FA4C33" w:rsidP="00FA4C33">
      <w:pPr>
        <w:numPr>
          <w:ilvl w:val="0"/>
          <w:numId w:val="32"/>
        </w:numPr>
        <w:rPr>
          <w:rFonts w:ascii="Arial" w:hAnsi="Arial" w:cs="Arial"/>
          <w:sz w:val="22"/>
          <w:szCs w:val="22"/>
        </w:rPr>
      </w:pPr>
      <w:r w:rsidRPr="00976BA6">
        <w:rPr>
          <w:rFonts w:ascii="Arial" w:hAnsi="Arial" w:cs="Arial"/>
          <w:sz w:val="22"/>
          <w:szCs w:val="22"/>
        </w:rPr>
        <w:t xml:space="preserve"> Demonstrates good preparation for class, knows some of the material </w:t>
      </w:r>
    </w:p>
    <w:p w:rsidR="00FA4C33" w:rsidRPr="00976BA6" w:rsidRDefault="00FA4C33" w:rsidP="00FA4C33">
      <w:pPr>
        <w:numPr>
          <w:ilvl w:val="0"/>
          <w:numId w:val="32"/>
        </w:numPr>
        <w:rPr>
          <w:rFonts w:ascii="Arial" w:hAnsi="Arial" w:cs="Arial"/>
          <w:sz w:val="22"/>
          <w:szCs w:val="22"/>
        </w:rPr>
      </w:pPr>
      <w:r w:rsidRPr="00976BA6">
        <w:rPr>
          <w:rFonts w:ascii="Arial" w:hAnsi="Arial" w:cs="Arial"/>
          <w:sz w:val="22"/>
          <w:szCs w:val="22"/>
        </w:rPr>
        <w:t xml:space="preserve">Arrives to class on time/punctual </w:t>
      </w:r>
    </w:p>
    <w:p w:rsidR="00FA4C33" w:rsidRPr="00976BA6"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 Is prepared with questions and insights from course material</w:t>
      </w:r>
    </w:p>
    <w:p w:rsidR="00FA4C33" w:rsidRPr="00976BA6" w:rsidRDefault="00FA4C33" w:rsidP="00FA4C33">
      <w:pPr>
        <w:pStyle w:val="BodyText"/>
        <w:widowControl w:val="0"/>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Demonstrates ability to apply basic counselling skills/approach </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Demonstrates beginning level of effective active/reflective listening skills</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 xml:space="preserve">Demonstrates beginning level skills in paraphrasing, summarizing, effective questions and ability to apply as per course material </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 xml:space="preserve"> Contributes regularly to ongoing discussions, generates discussion with questions or insights, responds thoughtfully and respectfully to others’ comments</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 xml:space="preserve"> Takes responsibility for asking questions/seeking clarification</w:t>
      </w:r>
    </w:p>
    <w:p w:rsidR="00FA4C33"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 Demonstrates consistent involvement in most aspects of course </w:t>
      </w:r>
    </w:p>
    <w:p w:rsidR="0001526F" w:rsidRPr="00976BA6" w:rsidRDefault="0001526F" w:rsidP="0001526F">
      <w:pPr>
        <w:widowControl w:val="0"/>
        <w:numPr>
          <w:ilvl w:val="0"/>
          <w:numId w:val="32"/>
        </w:numPr>
        <w:rPr>
          <w:rFonts w:ascii="Arial" w:hAnsi="Arial" w:cs="Arial"/>
          <w:snapToGrid w:val="0"/>
          <w:sz w:val="22"/>
          <w:szCs w:val="22"/>
        </w:rPr>
      </w:pPr>
      <w:r>
        <w:rPr>
          <w:rFonts w:ascii="Arial" w:hAnsi="Arial" w:cs="Arial"/>
          <w:snapToGrid w:val="0"/>
          <w:sz w:val="22"/>
          <w:szCs w:val="22"/>
        </w:rPr>
        <w:t xml:space="preserve">Demonstrates expected level skills in intake and </w:t>
      </w:r>
      <w:r w:rsidR="00BD7004">
        <w:rPr>
          <w:rFonts w:ascii="Arial" w:hAnsi="Arial" w:cs="Arial"/>
          <w:snapToGrid w:val="0"/>
          <w:sz w:val="22"/>
          <w:szCs w:val="22"/>
        </w:rPr>
        <w:t>assessment</w:t>
      </w:r>
      <w:r>
        <w:rPr>
          <w:rFonts w:ascii="Arial" w:hAnsi="Arial" w:cs="Arial"/>
          <w:snapToGrid w:val="0"/>
          <w:sz w:val="22"/>
          <w:szCs w:val="22"/>
        </w:rPr>
        <w:t xml:space="preserve"> interviews, mutual goal-setting</w:t>
      </w:r>
    </w:p>
    <w:p w:rsidR="0001526F" w:rsidRPr="0001526F" w:rsidRDefault="0001526F" w:rsidP="00FA4C33">
      <w:pPr>
        <w:widowControl w:val="0"/>
        <w:numPr>
          <w:ilvl w:val="0"/>
          <w:numId w:val="32"/>
        </w:numPr>
        <w:rPr>
          <w:rFonts w:ascii="Arial" w:hAnsi="Arial" w:cs="Arial"/>
          <w:snapToGrid w:val="0"/>
          <w:sz w:val="22"/>
          <w:szCs w:val="22"/>
        </w:rPr>
      </w:pPr>
      <w:r w:rsidRPr="0001526F">
        <w:rPr>
          <w:rFonts w:ascii="Arial" w:hAnsi="Arial" w:cs="Arial"/>
          <w:snapToGrid w:val="0"/>
          <w:sz w:val="22"/>
          <w:szCs w:val="22"/>
        </w:rPr>
        <w:t xml:space="preserve">Demonstrates beginning level skills in motivational, strengths-based and empowerment strategies  </w:t>
      </w:r>
    </w:p>
    <w:p w:rsidR="00FA4C33" w:rsidRPr="00976BA6"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Attends 7</w:t>
      </w:r>
      <w:r w:rsidR="0001526F">
        <w:rPr>
          <w:rFonts w:ascii="Arial" w:hAnsi="Arial" w:cs="Arial"/>
          <w:snapToGrid w:val="0"/>
          <w:sz w:val="22"/>
          <w:szCs w:val="22"/>
        </w:rPr>
        <w:t>0</w:t>
      </w:r>
      <w:r w:rsidRPr="00976BA6">
        <w:rPr>
          <w:rFonts w:ascii="Arial" w:hAnsi="Arial" w:cs="Arial"/>
          <w:snapToGrid w:val="0"/>
          <w:sz w:val="22"/>
          <w:szCs w:val="22"/>
        </w:rPr>
        <w:t>% or higher of scheduled classes and arrives on time</w:t>
      </w:r>
    </w:p>
    <w:p w:rsidR="00FA4C33" w:rsidRPr="00976BA6"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Consistent completion of requirements/expectations in a timely manner</w:t>
      </w:r>
    </w:p>
    <w:p w:rsidR="00FA4C33" w:rsidRPr="00976BA6"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 Demonstrates adequate level of self-understanding and commitment to personal and </w:t>
      </w:r>
    </w:p>
    <w:p w:rsidR="00FA4C33" w:rsidRPr="00976BA6" w:rsidRDefault="00FA4C33" w:rsidP="00FA4C33">
      <w:pPr>
        <w:pStyle w:val="BodyText"/>
        <w:ind w:left="360"/>
        <w:rPr>
          <w:rFonts w:ascii="Arial" w:hAnsi="Arial" w:cs="Arial"/>
          <w:b/>
          <w:bCs/>
          <w:snapToGrid w:val="0"/>
          <w:sz w:val="22"/>
          <w:szCs w:val="22"/>
        </w:rPr>
      </w:pPr>
      <w:r w:rsidRPr="00976BA6">
        <w:rPr>
          <w:rFonts w:ascii="Arial" w:hAnsi="Arial" w:cs="Arial"/>
          <w:snapToGrid w:val="0"/>
          <w:sz w:val="22"/>
          <w:szCs w:val="22"/>
        </w:rPr>
        <w:t xml:space="preserve">            professional development </w:t>
      </w:r>
    </w:p>
    <w:p w:rsidR="00FA4C33" w:rsidRPr="00A22D20" w:rsidRDefault="00FA4C33" w:rsidP="00FA4C33">
      <w:pPr>
        <w:pStyle w:val="BodyText"/>
        <w:rPr>
          <w:rFonts w:ascii="Arial" w:hAnsi="Arial" w:cs="Arial"/>
          <w:b/>
          <w:bCs/>
          <w:snapToGrid w:val="0"/>
          <w:sz w:val="22"/>
          <w:szCs w:val="22"/>
        </w:rPr>
      </w:pPr>
      <w:r w:rsidRPr="00A22D20">
        <w:rPr>
          <w:rFonts w:ascii="Arial" w:hAnsi="Arial" w:cs="Arial"/>
          <w:b/>
          <w:bCs/>
          <w:snapToGrid w:val="0"/>
          <w:sz w:val="22"/>
          <w:szCs w:val="22"/>
        </w:rPr>
        <w:t xml:space="preserve">SOME EXPECTATIONS MET, SOME CONCERNS NOTED </w:t>
      </w:r>
      <w:r w:rsidR="00113E7A">
        <w:rPr>
          <w:rFonts w:ascii="Arial" w:hAnsi="Arial" w:cs="Arial"/>
          <w:b/>
          <w:bCs/>
          <w:snapToGrid w:val="0"/>
          <w:sz w:val="22"/>
          <w:szCs w:val="22"/>
        </w:rPr>
        <w:t xml:space="preserve">6-7 </w:t>
      </w:r>
      <w:r w:rsidRPr="00A22D20">
        <w:rPr>
          <w:rFonts w:ascii="Arial" w:hAnsi="Arial" w:cs="Arial"/>
          <w:b/>
          <w:bCs/>
          <w:snapToGrid w:val="0"/>
          <w:sz w:val="22"/>
          <w:szCs w:val="22"/>
        </w:rPr>
        <w:t>points</w:t>
      </w:r>
    </w:p>
    <w:p w:rsidR="00FA4C33" w:rsidRPr="00976BA6" w:rsidRDefault="00FA4C33" w:rsidP="00FA4C33">
      <w:pPr>
        <w:pStyle w:val="BodyText"/>
        <w:numPr>
          <w:ilvl w:val="0"/>
          <w:numId w:val="33"/>
        </w:numPr>
        <w:spacing w:after="0"/>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adequate preparation, knows basic material</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Appears interested in content of course material</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Initiates and contributes occasionally to class to class discussions, usually respectful of others’ opinions and views,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Usually takes responsibility for asking questions/seeking clarification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Demonstrates involvement in some aspects of the course</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Demonstrates active/reflective listening skills with encouragement and/or struggles to demonstrate these skills effectively/consistently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Demonstrates some skills in paraphrasing, summarizing, effective questions and ability to apply as per course material </w:t>
      </w:r>
    </w:p>
    <w:p w:rsidR="00FA4C33"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Student applies and models the skills at a beginning level, however shows difficulties consistently applying  the skills learned in class </w:t>
      </w:r>
    </w:p>
    <w:p w:rsidR="0001526F" w:rsidRPr="00976BA6" w:rsidRDefault="0001526F" w:rsidP="0001526F">
      <w:pPr>
        <w:widowControl w:val="0"/>
        <w:numPr>
          <w:ilvl w:val="0"/>
          <w:numId w:val="33"/>
        </w:numPr>
        <w:rPr>
          <w:rFonts w:ascii="Arial" w:hAnsi="Arial" w:cs="Arial"/>
          <w:snapToGrid w:val="0"/>
          <w:sz w:val="22"/>
          <w:szCs w:val="22"/>
        </w:rPr>
      </w:pPr>
      <w:r>
        <w:rPr>
          <w:rFonts w:ascii="Arial" w:hAnsi="Arial" w:cs="Arial"/>
          <w:snapToGrid w:val="0"/>
          <w:sz w:val="22"/>
          <w:szCs w:val="22"/>
        </w:rPr>
        <w:t xml:space="preserve">Demonstrates expected level skills in intake and assessment interviews, mutual goal-setting however shows some difficulties in applying core skills consistently and accurately </w:t>
      </w:r>
    </w:p>
    <w:p w:rsidR="0001526F" w:rsidRPr="0001526F" w:rsidRDefault="0001526F" w:rsidP="00FA4C33">
      <w:pPr>
        <w:widowControl w:val="0"/>
        <w:numPr>
          <w:ilvl w:val="0"/>
          <w:numId w:val="33"/>
        </w:numPr>
        <w:rPr>
          <w:rFonts w:ascii="Arial" w:hAnsi="Arial" w:cs="Arial"/>
          <w:snapToGrid w:val="0"/>
          <w:sz w:val="22"/>
          <w:szCs w:val="22"/>
        </w:rPr>
      </w:pPr>
      <w:r w:rsidRPr="0001526F">
        <w:rPr>
          <w:rFonts w:ascii="Arial" w:hAnsi="Arial" w:cs="Arial"/>
          <w:snapToGrid w:val="0"/>
          <w:sz w:val="22"/>
          <w:szCs w:val="22"/>
        </w:rPr>
        <w:t xml:space="preserve">Demonstrates beginning level skills in motivational, strengths-based and empowerment strategies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Demonstrates a minimum level of self-understanding and may lack commitment to personal and professional development </w:t>
      </w:r>
    </w:p>
    <w:p w:rsidR="00FA4C33" w:rsidRPr="00976BA6" w:rsidRDefault="00FA4C33" w:rsidP="00FA4C33">
      <w:pPr>
        <w:pStyle w:val="BodyText"/>
        <w:widowControl w:val="0"/>
        <w:numPr>
          <w:ilvl w:val="0"/>
          <w:numId w:val="33"/>
        </w:numPr>
        <w:spacing w:after="0"/>
        <w:rPr>
          <w:rFonts w:ascii="Arial" w:hAnsi="Arial" w:cs="Arial"/>
          <w:snapToGrid w:val="0"/>
          <w:sz w:val="22"/>
          <w:szCs w:val="22"/>
        </w:rPr>
      </w:pPr>
      <w:r w:rsidRPr="00976BA6">
        <w:rPr>
          <w:rFonts w:ascii="Arial" w:hAnsi="Arial" w:cs="Arial"/>
          <w:snapToGrid w:val="0"/>
          <w:sz w:val="22"/>
          <w:szCs w:val="22"/>
        </w:rPr>
        <w:t>Occasionally disruptive, (involved in side discussions, difficulties staying focused or reading other material during class etc.)</w:t>
      </w:r>
    </w:p>
    <w:p w:rsidR="00FA4C33" w:rsidRPr="00976BA6" w:rsidRDefault="00FA4C33" w:rsidP="00FA4C33">
      <w:pPr>
        <w:pStyle w:val="BodyText"/>
        <w:widowControl w:val="0"/>
        <w:numPr>
          <w:ilvl w:val="0"/>
          <w:numId w:val="33"/>
        </w:numPr>
        <w:spacing w:after="0"/>
        <w:rPr>
          <w:rFonts w:ascii="Arial" w:hAnsi="Arial" w:cs="Arial"/>
          <w:b/>
          <w:bCs/>
          <w:sz w:val="22"/>
          <w:szCs w:val="22"/>
        </w:rPr>
      </w:pPr>
      <w:r w:rsidRPr="00976BA6">
        <w:rPr>
          <w:rFonts w:ascii="Arial" w:hAnsi="Arial" w:cs="Arial"/>
          <w:snapToGrid w:val="0"/>
          <w:sz w:val="22"/>
          <w:szCs w:val="22"/>
        </w:rPr>
        <w:t>Attends 70% of class as required</w:t>
      </w:r>
    </w:p>
    <w:p w:rsidR="00FA4C33" w:rsidRPr="00976BA6" w:rsidRDefault="00FA4C33" w:rsidP="00FA4C33">
      <w:pPr>
        <w:pStyle w:val="BodyText"/>
        <w:widowControl w:val="0"/>
        <w:numPr>
          <w:ilvl w:val="0"/>
          <w:numId w:val="33"/>
        </w:numPr>
        <w:spacing w:after="0"/>
        <w:rPr>
          <w:rFonts w:ascii="Arial" w:hAnsi="Arial" w:cs="Arial"/>
          <w:b/>
          <w:bCs/>
          <w:sz w:val="22"/>
          <w:szCs w:val="22"/>
        </w:rPr>
      </w:pPr>
      <w:r w:rsidRPr="00976BA6">
        <w:rPr>
          <w:rFonts w:ascii="Arial" w:hAnsi="Arial" w:cs="Arial"/>
          <w:snapToGrid w:val="0"/>
          <w:sz w:val="22"/>
          <w:szCs w:val="22"/>
        </w:rPr>
        <w:t xml:space="preserve">Attends class on time/punctual </w:t>
      </w:r>
    </w:p>
    <w:p w:rsidR="00FA4C33" w:rsidRPr="00976BA6" w:rsidRDefault="00FA4C33" w:rsidP="00FA4C33">
      <w:pPr>
        <w:pStyle w:val="BodyText"/>
        <w:widowControl w:val="0"/>
        <w:rPr>
          <w:b/>
          <w:bCs/>
          <w:sz w:val="22"/>
          <w:szCs w:val="22"/>
        </w:rPr>
      </w:pPr>
    </w:p>
    <w:p w:rsidR="00FA4C33" w:rsidRPr="00A22D20" w:rsidRDefault="00FA4C33" w:rsidP="00FA4C33">
      <w:pPr>
        <w:pStyle w:val="BodyText"/>
        <w:widowControl w:val="0"/>
        <w:rPr>
          <w:rFonts w:ascii="Arial" w:hAnsi="Arial" w:cs="Arial"/>
          <w:b/>
          <w:bCs/>
          <w:sz w:val="22"/>
          <w:szCs w:val="22"/>
        </w:rPr>
      </w:pPr>
      <w:r w:rsidRPr="00A22D20">
        <w:rPr>
          <w:rFonts w:ascii="Arial" w:hAnsi="Arial" w:cs="Arial"/>
          <w:b/>
          <w:bCs/>
          <w:sz w:val="22"/>
          <w:szCs w:val="22"/>
        </w:rPr>
        <w:lastRenderedPageBreak/>
        <w:t>FEW EXPECTATIONS</w:t>
      </w:r>
      <w:r w:rsidR="00113E7A">
        <w:rPr>
          <w:rFonts w:ascii="Arial" w:hAnsi="Arial" w:cs="Arial"/>
          <w:b/>
          <w:bCs/>
          <w:sz w:val="22"/>
          <w:szCs w:val="22"/>
        </w:rPr>
        <w:t xml:space="preserve"> MET, SERIOUS CONCERNS NOTED 0-5</w:t>
      </w:r>
      <w:r w:rsidRPr="00A22D20">
        <w:rPr>
          <w:rFonts w:ascii="Arial" w:hAnsi="Arial" w:cs="Arial"/>
          <w:b/>
          <w:bCs/>
          <w:sz w:val="22"/>
          <w:szCs w:val="22"/>
        </w:rPr>
        <w:t xml:space="preserve"> points</w:t>
      </w:r>
    </w:p>
    <w:p w:rsidR="00FA4C33" w:rsidRPr="00976BA6"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  Demonstrates minimal preparation, lack of knowledge of material</w:t>
      </w:r>
    </w:p>
    <w:p w:rsidR="00113E7A" w:rsidRDefault="00FA4C33" w:rsidP="00FA4C33">
      <w:pPr>
        <w:widowControl w:val="0"/>
        <w:numPr>
          <w:ilvl w:val="0"/>
          <w:numId w:val="34"/>
        </w:numPr>
        <w:rPr>
          <w:rFonts w:ascii="Arial" w:hAnsi="Arial" w:cs="Arial"/>
          <w:snapToGrid w:val="0"/>
          <w:sz w:val="22"/>
          <w:szCs w:val="22"/>
        </w:rPr>
      </w:pPr>
      <w:r w:rsidRPr="00113E7A">
        <w:rPr>
          <w:rFonts w:ascii="Arial" w:hAnsi="Arial" w:cs="Arial"/>
          <w:snapToGrid w:val="0"/>
          <w:sz w:val="22"/>
          <w:szCs w:val="22"/>
        </w:rPr>
        <w:t>  Body language is not congruent with skills taught</w:t>
      </w:r>
      <w:r w:rsidR="00113E7A" w:rsidRPr="00113E7A">
        <w:rPr>
          <w:rFonts w:ascii="Arial" w:hAnsi="Arial" w:cs="Arial"/>
          <w:snapToGrid w:val="0"/>
          <w:sz w:val="22"/>
          <w:szCs w:val="22"/>
        </w:rPr>
        <w:t xml:space="preserve">. Interferes with learning of self or others, ability to form respectful  relationships with others </w:t>
      </w:r>
    </w:p>
    <w:p w:rsidR="00FA4C33" w:rsidRPr="00113E7A" w:rsidRDefault="00FA4C33" w:rsidP="00FA4C33">
      <w:pPr>
        <w:widowControl w:val="0"/>
        <w:numPr>
          <w:ilvl w:val="0"/>
          <w:numId w:val="34"/>
        </w:numPr>
        <w:rPr>
          <w:rFonts w:ascii="Arial" w:hAnsi="Arial" w:cs="Arial"/>
          <w:snapToGrid w:val="0"/>
          <w:sz w:val="22"/>
          <w:szCs w:val="22"/>
        </w:rPr>
      </w:pPr>
      <w:r w:rsidRPr="00113E7A">
        <w:rPr>
          <w:rFonts w:ascii="Arial" w:hAnsi="Arial" w:cs="Arial"/>
          <w:snapToGrid w:val="0"/>
          <w:sz w:val="22"/>
          <w:szCs w:val="22"/>
        </w:rPr>
        <w:t>  Participates rarely or only when called on</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Demonstrates significant difficulties applying the helping skills learned </w:t>
      </w:r>
    </w:p>
    <w:p w:rsidR="00FA4C33" w:rsidRPr="00976BA6" w:rsidRDefault="00FB647D" w:rsidP="00FA4C33">
      <w:pPr>
        <w:pStyle w:val="BodyText"/>
        <w:widowControl w:val="0"/>
        <w:numPr>
          <w:ilvl w:val="0"/>
          <w:numId w:val="34"/>
        </w:numPr>
        <w:spacing w:after="0"/>
        <w:rPr>
          <w:rFonts w:ascii="Arial" w:hAnsi="Arial" w:cs="Arial"/>
          <w:snapToGrid w:val="0"/>
          <w:sz w:val="22"/>
          <w:szCs w:val="22"/>
        </w:rPr>
      </w:pPr>
      <w:r>
        <w:rPr>
          <w:rFonts w:ascii="Arial" w:hAnsi="Arial" w:cs="Arial"/>
          <w:snapToGrid w:val="0"/>
          <w:sz w:val="22"/>
          <w:szCs w:val="22"/>
        </w:rPr>
        <w:t>Experiences difficulties in applying the in</w:t>
      </w:r>
      <w:r w:rsidR="00FA4C33" w:rsidRPr="00976BA6">
        <w:rPr>
          <w:rFonts w:ascii="Arial" w:hAnsi="Arial" w:cs="Arial"/>
          <w:snapToGrid w:val="0"/>
          <w:sz w:val="22"/>
          <w:szCs w:val="22"/>
        </w:rPr>
        <w:t>terperso</w:t>
      </w:r>
      <w:r>
        <w:rPr>
          <w:rFonts w:ascii="Arial" w:hAnsi="Arial" w:cs="Arial"/>
          <w:snapToGrid w:val="0"/>
          <w:sz w:val="22"/>
          <w:szCs w:val="22"/>
        </w:rPr>
        <w:t xml:space="preserve">nal/communication skills learned </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Shows persistent difficulty in applying skills and/or refuses to practice skills </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Can be disrespectful of others opinions, can display tendency to dominate discussions or intimidate in ways that may discourage others from participating </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 Does not take responsibility for asking questions/seeking clarification, and/or projects blame on others</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 Demonstrates minimal involvement in most aspects of the course</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 Demonstrates a noticeable lack of self-understanding and lack of commitment to personal and professional development</w:t>
      </w:r>
    </w:p>
    <w:p w:rsidR="00FA4C33" w:rsidRPr="00976BA6"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Demonstrates inability or poor ability to use active/reflective listening skills</w:t>
      </w:r>
    </w:p>
    <w:p w:rsidR="00FA4C33" w:rsidRPr="00976BA6"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 xml:space="preserve">Demonstrates  a judgmental attitude and/or conveys values/beliefs inconsistent with the SSW code of ethics/values </w:t>
      </w:r>
    </w:p>
    <w:p w:rsidR="00FA4C33"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 xml:space="preserve">Demonstrates limited ability to apply the skills in paraphrasing, summarizing, effective questions </w:t>
      </w:r>
    </w:p>
    <w:p w:rsidR="00FB647D" w:rsidRDefault="0001526F" w:rsidP="0001526F">
      <w:pPr>
        <w:widowControl w:val="0"/>
        <w:numPr>
          <w:ilvl w:val="0"/>
          <w:numId w:val="34"/>
        </w:numPr>
        <w:rPr>
          <w:rFonts w:ascii="Arial" w:hAnsi="Arial" w:cs="Arial"/>
          <w:snapToGrid w:val="0"/>
          <w:sz w:val="22"/>
          <w:szCs w:val="22"/>
        </w:rPr>
      </w:pPr>
      <w:r w:rsidRPr="00FB647D">
        <w:rPr>
          <w:rFonts w:ascii="Arial" w:hAnsi="Arial" w:cs="Arial"/>
          <w:snapToGrid w:val="0"/>
          <w:sz w:val="22"/>
          <w:szCs w:val="22"/>
        </w:rPr>
        <w:t xml:space="preserve">Demonstrates limited skills in intake and assessment interviews, mutual goal-setting </w:t>
      </w:r>
    </w:p>
    <w:p w:rsidR="0001526F" w:rsidRPr="00FB647D" w:rsidRDefault="0001526F" w:rsidP="0001526F">
      <w:pPr>
        <w:widowControl w:val="0"/>
        <w:numPr>
          <w:ilvl w:val="0"/>
          <w:numId w:val="34"/>
        </w:numPr>
        <w:rPr>
          <w:rFonts w:ascii="Arial" w:hAnsi="Arial" w:cs="Arial"/>
          <w:snapToGrid w:val="0"/>
          <w:sz w:val="22"/>
          <w:szCs w:val="22"/>
        </w:rPr>
      </w:pPr>
      <w:r w:rsidRPr="00FB647D">
        <w:rPr>
          <w:rFonts w:ascii="Arial" w:hAnsi="Arial" w:cs="Arial"/>
          <w:snapToGrid w:val="0"/>
          <w:sz w:val="22"/>
          <w:szCs w:val="22"/>
        </w:rPr>
        <w:t>Demonstrates</w:t>
      </w:r>
      <w:r w:rsidR="00FB647D">
        <w:rPr>
          <w:rFonts w:ascii="Arial" w:hAnsi="Arial" w:cs="Arial"/>
          <w:snapToGrid w:val="0"/>
          <w:sz w:val="22"/>
          <w:szCs w:val="22"/>
        </w:rPr>
        <w:t xml:space="preserve"> limited or below expected level in applying </w:t>
      </w:r>
      <w:r w:rsidRPr="00FB647D">
        <w:rPr>
          <w:rFonts w:ascii="Arial" w:hAnsi="Arial" w:cs="Arial"/>
          <w:snapToGrid w:val="0"/>
          <w:sz w:val="22"/>
          <w:szCs w:val="22"/>
        </w:rPr>
        <w:t xml:space="preserve">skills in motivational, strengths-based and empowerment strategies  </w:t>
      </w:r>
    </w:p>
    <w:p w:rsidR="00FA4C33" w:rsidRPr="00976BA6" w:rsidRDefault="00FA4C33" w:rsidP="00FA4C33">
      <w:pPr>
        <w:pStyle w:val="BodyText"/>
        <w:numPr>
          <w:ilvl w:val="0"/>
          <w:numId w:val="34"/>
        </w:numPr>
        <w:spacing w:after="0"/>
        <w:rPr>
          <w:rFonts w:ascii="Arial" w:hAnsi="Arial" w:cs="Arial"/>
          <w:snapToGrid w:val="0"/>
          <w:sz w:val="22"/>
          <w:szCs w:val="22"/>
        </w:rPr>
      </w:pPr>
      <w:r w:rsidRPr="00976BA6">
        <w:rPr>
          <w:rFonts w:ascii="Arial" w:hAnsi="Arial" w:cs="Arial"/>
          <w:snapToGrid w:val="0"/>
          <w:sz w:val="22"/>
          <w:szCs w:val="22"/>
        </w:rPr>
        <w:t>Is disruptive (frequent side discussions, reading other materials cell phones, during class, etc.)</w:t>
      </w:r>
    </w:p>
    <w:p w:rsidR="00FB647D" w:rsidRPr="00FB647D" w:rsidRDefault="00FA4C33" w:rsidP="00FA4C33">
      <w:pPr>
        <w:pStyle w:val="BodyText"/>
        <w:numPr>
          <w:ilvl w:val="0"/>
          <w:numId w:val="34"/>
        </w:numPr>
        <w:spacing w:after="0"/>
        <w:rPr>
          <w:rFonts w:ascii="Arial" w:hAnsi="Arial" w:cs="Arial"/>
          <w:sz w:val="22"/>
          <w:szCs w:val="22"/>
        </w:rPr>
      </w:pPr>
      <w:r w:rsidRPr="00FB647D">
        <w:rPr>
          <w:rFonts w:ascii="Arial" w:hAnsi="Arial" w:cs="Arial"/>
          <w:snapToGrid w:val="0"/>
          <w:sz w:val="22"/>
          <w:szCs w:val="22"/>
        </w:rPr>
        <w:t xml:space="preserve">Attends class below the 70% expectation </w:t>
      </w:r>
    </w:p>
    <w:p w:rsidR="00FA4C33" w:rsidRPr="00FB647D" w:rsidRDefault="00FA4C33" w:rsidP="00FA4C33">
      <w:pPr>
        <w:pStyle w:val="BodyText"/>
        <w:numPr>
          <w:ilvl w:val="0"/>
          <w:numId w:val="34"/>
        </w:numPr>
        <w:spacing w:after="0"/>
        <w:rPr>
          <w:rFonts w:ascii="Arial" w:hAnsi="Arial" w:cs="Arial"/>
          <w:sz w:val="22"/>
          <w:szCs w:val="22"/>
        </w:rPr>
      </w:pPr>
      <w:r w:rsidRPr="00FB647D">
        <w:rPr>
          <w:rFonts w:ascii="Arial" w:hAnsi="Arial" w:cs="Arial"/>
          <w:snapToGrid w:val="0"/>
          <w:sz w:val="22"/>
          <w:szCs w:val="22"/>
        </w:rPr>
        <w:t>Frequently arrives late or leaves early or engages in above noted behaviours while in class</w:t>
      </w:r>
    </w:p>
    <w:p w:rsidR="00FA4C33" w:rsidRPr="00976BA6" w:rsidRDefault="00FA4C33" w:rsidP="00FA4C33">
      <w:pPr>
        <w:pStyle w:val="EnvelopeReturn"/>
        <w:rPr>
          <w:rFonts w:cs="Arial"/>
          <w:sz w:val="22"/>
          <w:szCs w:val="22"/>
        </w:rPr>
      </w:pPr>
    </w:p>
    <w:p w:rsidR="00CB4EB0" w:rsidRDefault="00CB4EB0">
      <w:pPr>
        <w:pStyle w:val="EnvelopeReturn"/>
      </w:pPr>
    </w:p>
    <w:sectPr w:rsidR="00CB4EB0" w:rsidSect="002974FF">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D5D" w:rsidRDefault="00AE1D5D">
      <w:r>
        <w:separator/>
      </w:r>
    </w:p>
  </w:endnote>
  <w:endnote w:type="continuationSeparator" w:id="0">
    <w:p w:rsidR="00AE1D5D" w:rsidRDefault="00AE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D5D" w:rsidRDefault="00AE1D5D">
      <w:r>
        <w:separator/>
      </w:r>
    </w:p>
  </w:footnote>
  <w:footnote w:type="continuationSeparator" w:id="0">
    <w:p w:rsidR="00AE1D5D" w:rsidRDefault="00AE1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D5D" w:rsidRDefault="00AE1D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E1D5D" w:rsidRDefault="00AE1D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D5D" w:rsidRDefault="00AE1D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25D1">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E1D5D">
      <w:tc>
        <w:tcPr>
          <w:tcW w:w="3794" w:type="dxa"/>
        </w:tcPr>
        <w:p w:rsidR="00AE1D5D" w:rsidRDefault="00AE1D5D">
          <w:pPr>
            <w:rPr>
              <w:rFonts w:ascii="Arial" w:hAnsi="Arial"/>
              <w:snapToGrid w:val="0"/>
            </w:rPr>
          </w:pPr>
          <w:r>
            <w:rPr>
              <w:rFonts w:ascii="Arial" w:hAnsi="Arial"/>
              <w:snapToGrid w:val="0"/>
            </w:rPr>
            <w:t>Strengths-based SSW Practice Skills</w:t>
          </w:r>
        </w:p>
      </w:tc>
      <w:tc>
        <w:tcPr>
          <w:tcW w:w="1134" w:type="dxa"/>
        </w:tcPr>
        <w:p w:rsidR="00AE1D5D" w:rsidRDefault="00AE1D5D">
          <w:pPr>
            <w:pStyle w:val="Header"/>
            <w:jc w:val="center"/>
            <w:rPr>
              <w:rFonts w:ascii="Arial" w:hAnsi="Arial"/>
              <w:snapToGrid w:val="0"/>
            </w:rPr>
          </w:pPr>
        </w:p>
      </w:tc>
      <w:tc>
        <w:tcPr>
          <w:tcW w:w="3928" w:type="dxa"/>
        </w:tcPr>
        <w:p w:rsidR="00AE1D5D" w:rsidRDefault="00AE1D5D">
          <w:pPr>
            <w:pStyle w:val="Header"/>
            <w:jc w:val="right"/>
            <w:rPr>
              <w:rFonts w:ascii="Arial" w:hAnsi="Arial"/>
              <w:snapToGrid w:val="0"/>
            </w:rPr>
          </w:pPr>
          <w:r>
            <w:rPr>
              <w:rFonts w:ascii="Arial" w:hAnsi="Arial"/>
              <w:snapToGrid w:val="0"/>
            </w:rPr>
            <w:t>SSW203</w:t>
          </w:r>
        </w:p>
      </w:tc>
    </w:tr>
  </w:tbl>
  <w:p w:rsidR="00AE1D5D" w:rsidRDefault="00AE1D5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E4C"/>
    <w:multiLevelType w:val="hybridMultilevel"/>
    <w:tmpl w:val="54B62512"/>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E045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28B4"/>
    <w:multiLevelType w:val="hybridMultilevel"/>
    <w:tmpl w:val="23168D72"/>
    <w:lvl w:ilvl="0" w:tplc="F4609D8A">
      <w:start w:val="1"/>
      <w:numFmt w:val="decimal"/>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5">
    <w:nsid w:val="0DCB4EC9"/>
    <w:multiLevelType w:val="hybridMultilevel"/>
    <w:tmpl w:val="517A081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6F341F"/>
    <w:multiLevelType w:val="hybridMultilevel"/>
    <w:tmpl w:val="AFC80666"/>
    <w:lvl w:ilvl="0" w:tplc="1B98E8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4D847E7"/>
    <w:multiLevelType w:val="hybridMultilevel"/>
    <w:tmpl w:val="C1D8FBAA"/>
    <w:lvl w:ilvl="0" w:tplc="94E0EC8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1A6304CE"/>
    <w:multiLevelType w:val="hybridMultilevel"/>
    <w:tmpl w:val="2490E97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D6737AE"/>
    <w:multiLevelType w:val="hybridMultilevel"/>
    <w:tmpl w:val="7C80A5AE"/>
    <w:lvl w:ilvl="0" w:tplc="08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224A2DA8"/>
    <w:multiLevelType w:val="hybridMultilevel"/>
    <w:tmpl w:val="81202CA8"/>
    <w:lvl w:ilvl="0" w:tplc="4AFE5C9E">
      <w:start w:val="1"/>
      <w:numFmt w:val="lowerLetter"/>
      <w:lvlText w:val="%1."/>
      <w:lvlJc w:val="left"/>
      <w:pPr>
        <w:tabs>
          <w:tab w:val="num" w:pos="810"/>
        </w:tabs>
        <w:ind w:left="810" w:hanging="45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25C47C33"/>
    <w:multiLevelType w:val="hybridMultilevel"/>
    <w:tmpl w:val="9B40565C"/>
    <w:lvl w:ilvl="0" w:tplc="398ABAD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78F403A"/>
    <w:multiLevelType w:val="hybridMultilevel"/>
    <w:tmpl w:val="55B6B2BA"/>
    <w:lvl w:ilvl="0" w:tplc="0A7455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29FA0B23"/>
    <w:multiLevelType w:val="hybridMultilevel"/>
    <w:tmpl w:val="5ABEADC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1">
    <w:nsid w:val="38E727B9"/>
    <w:multiLevelType w:val="hybridMultilevel"/>
    <w:tmpl w:val="A204E77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2B556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65C7990"/>
    <w:multiLevelType w:val="hybridMultilevel"/>
    <w:tmpl w:val="57A24FC4"/>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0F78AA"/>
    <w:multiLevelType w:val="hybridMultilevel"/>
    <w:tmpl w:val="DB865D72"/>
    <w:lvl w:ilvl="0" w:tplc="666CCB42">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0310FE3"/>
    <w:multiLevelType w:val="hybridMultilevel"/>
    <w:tmpl w:val="FAD8E33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80436BA"/>
    <w:multiLevelType w:val="hybridMultilevel"/>
    <w:tmpl w:val="AFF49AF0"/>
    <w:lvl w:ilvl="0" w:tplc="68E46E1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33"/>
  </w:num>
  <w:num w:numId="3">
    <w:abstractNumId w:val="19"/>
  </w:num>
  <w:num w:numId="4">
    <w:abstractNumId w:val="30"/>
  </w:num>
  <w:num w:numId="5">
    <w:abstractNumId w:val="34"/>
  </w:num>
  <w:num w:numId="6">
    <w:abstractNumId w:val="7"/>
  </w:num>
  <w:num w:numId="7">
    <w:abstractNumId w:val="3"/>
  </w:num>
  <w:num w:numId="8">
    <w:abstractNumId w:val="27"/>
  </w:num>
  <w:num w:numId="9">
    <w:abstractNumId w:val="31"/>
  </w:num>
  <w:num w:numId="10">
    <w:abstractNumId w:val="8"/>
  </w:num>
  <w:num w:numId="11">
    <w:abstractNumId w:val="26"/>
  </w:num>
  <w:num w:numId="12">
    <w:abstractNumId w:val="1"/>
  </w:num>
  <w:num w:numId="13">
    <w:abstractNumId w:val="29"/>
  </w:num>
  <w:num w:numId="14">
    <w:abstractNumId w:val="5"/>
  </w:num>
  <w:num w:numId="15">
    <w:abstractNumId w:val="15"/>
  </w:num>
  <w:num w:numId="16">
    <w:abstractNumId w:val="6"/>
  </w:num>
  <w:num w:numId="17">
    <w:abstractNumId w:val="11"/>
  </w:num>
  <w:num w:numId="18">
    <w:abstractNumId w:val="13"/>
  </w:num>
  <w:num w:numId="19">
    <w:abstractNumId w:val="21"/>
  </w:num>
  <w:num w:numId="20">
    <w:abstractNumId w:val="2"/>
  </w:num>
  <w:num w:numId="21">
    <w:abstractNumId w:val="24"/>
  </w:num>
  <w:num w:numId="22">
    <w:abstractNumId w:val="12"/>
  </w:num>
  <w:num w:numId="23">
    <w:abstractNumId w:val="14"/>
  </w:num>
  <w:num w:numId="24">
    <w:abstractNumId w:val="0"/>
  </w:num>
  <w:num w:numId="25">
    <w:abstractNumId w:val="9"/>
  </w:num>
  <w:num w:numId="26">
    <w:abstractNumId w:val="32"/>
  </w:num>
  <w:num w:numId="27">
    <w:abstractNumId w:val="17"/>
  </w:num>
  <w:num w:numId="28">
    <w:abstractNumId w:val="25"/>
  </w:num>
  <w:num w:numId="29">
    <w:abstractNumId w:val="4"/>
  </w:num>
  <w:num w:numId="30">
    <w:abstractNumId w:val="16"/>
  </w:num>
  <w:num w:numId="31">
    <w:abstractNumId w:val="20"/>
  </w:num>
  <w:num w:numId="32">
    <w:abstractNumId w:val="10"/>
  </w:num>
  <w:num w:numId="33">
    <w:abstractNumId w:val="18"/>
  </w:num>
  <w:num w:numId="34">
    <w:abstractNumId w:val="2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526F"/>
    <w:rsid w:val="00024279"/>
    <w:rsid w:val="00025958"/>
    <w:rsid w:val="0004491B"/>
    <w:rsid w:val="000816EA"/>
    <w:rsid w:val="000E26E9"/>
    <w:rsid w:val="000E3662"/>
    <w:rsid w:val="001067CF"/>
    <w:rsid w:val="00113E7A"/>
    <w:rsid w:val="00121AEA"/>
    <w:rsid w:val="0013201F"/>
    <w:rsid w:val="001428EB"/>
    <w:rsid w:val="00177078"/>
    <w:rsid w:val="001A00D2"/>
    <w:rsid w:val="001B6CF2"/>
    <w:rsid w:val="001B72EE"/>
    <w:rsid w:val="0020293A"/>
    <w:rsid w:val="00227D9E"/>
    <w:rsid w:val="002471ED"/>
    <w:rsid w:val="002617AF"/>
    <w:rsid w:val="00267910"/>
    <w:rsid w:val="00283F8A"/>
    <w:rsid w:val="00295232"/>
    <w:rsid w:val="002974FF"/>
    <w:rsid w:val="002C0D30"/>
    <w:rsid w:val="002C54CE"/>
    <w:rsid w:val="002C764A"/>
    <w:rsid w:val="002D0F95"/>
    <w:rsid w:val="002D240A"/>
    <w:rsid w:val="002F3ABA"/>
    <w:rsid w:val="00394AE6"/>
    <w:rsid w:val="003A0238"/>
    <w:rsid w:val="003B36BC"/>
    <w:rsid w:val="003D0B70"/>
    <w:rsid w:val="003D5562"/>
    <w:rsid w:val="00441ECC"/>
    <w:rsid w:val="00453D80"/>
    <w:rsid w:val="00455859"/>
    <w:rsid w:val="00456F75"/>
    <w:rsid w:val="00475B7D"/>
    <w:rsid w:val="00497B5F"/>
    <w:rsid w:val="004E298B"/>
    <w:rsid w:val="004E4D47"/>
    <w:rsid w:val="00532940"/>
    <w:rsid w:val="00533537"/>
    <w:rsid w:val="0056705E"/>
    <w:rsid w:val="005A28BC"/>
    <w:rsid w:val="005C10A6"/>
    <w:rsid w:val="00613807"/>
    <w:rsid w:val="00626C24"/>
    <w:rsid w:val="006A1A7F"/>
    <w:rsid w:val="006B536A"/>
    <w:rsid w:val="006E1EF6"/>
    <w:rsid w:val="00721404"/>
    <w:rsid w:val="00721FF2"/>
    <w:rsid w:val="00723208"/>
    <w:rsid w:val="0074638F"/>
    <w:rsid w:val="00754E67"/>
    <w:rsid w:val="0077671A"/>
    <w:rsid w:val="007A0698"/>
    <w:rsid w:val="007E6621"/>
    <w:rsid w:val="007F132C"/>
    <w:rsid w:val="007F61B7"/>
    <w:rsid w:val="007F73A4"/>
    <w:rsid w:val="007F7765"/>
    <w:rsid w:val="00807801"/>
    <w:rsid w:val="00867048"/>
    <w:rsid w:val="009A7BA2"/>
    <w:rsid w:val="009B303C"/>
    <w:rsid w:val="009B5B24"/>
    <w:rsid w:val="009C0B0D"/>
    <w:rsid w:val="009F4C54"/>
    <w:rsid w:val="00A01D87"/>
    <w:rsid w:val="00A023DB"/>
    <w:rsid w:val="00A211C2"/>
    <w:rsid w:val="00A22D20"/>
    <w:rsid w:val="00A246B4"/>
    <w:rsid w:val="00A325D1"/>
    <w:rsid w:val="00A55EF9"/>
    <w:rsid w:val="00A61B80"/>
    <w:rsid w:val="00A632EF"/>
    <w:rsid w:val="00A85995"/>
    <w:rsid w:val="00A9176F"/>
    <w:rsid w:val="00A97B10"/>
    <w:rsid w:val="00AC3196"/>
    <w:rsid w:val="00AC5756"/>
    <w:rsid w:val="00AE05E4"/>
    <w:rsid w:val="00AE1D5D"/>
    <w:rsid w:val="00AE47C2"/>
    <w:rsid w:val="00B50404"/>
    <w:rsid w:val="00B778BA"/>
    <w:rsid w:val="00B835FC"/>
    <w:rsid w:val="00BA119A"/>
    <w:rsid w:val="00BA318C"/>
    <w:rsid w:val="00BC7832"/>
    <w:rsid w:val="00BD7004"/>
    <w:rsid w:val="00C0550E"/>
    <w:rsid w:val="00C34065"/>
    <w:rsid w:val="00C53F7E"/>
    <w:rsid w:val="00C87B5D"/>
    <w:rsid w:val="00C97440"/>
    <w:rsid w:val="00C97897"/>
    <w:rsid w:val="00CB4EB0"/>
    <w:rsid w:val="00D1300B"/>
    <w:rsid w:val="00D3015A"/>
    <w:rsid w:val="00D444B5"/>
    <w:rsid w:val="00DB356C"/>
    <w:rsid w:val="00DC0E6E"/>
    <w:rsid w:val="00DC1839"/>
    <w:rsid w:val="00E25868"/>
    <w:rsid w:val="00E55F0B"/>
    <w:rsid w:val="00E8152E"/>
    <w:rsid w:val="00E86FF6"/>
    <w:rsid w:val="00EA35F6"/>
    <w:rsid w:val="00EA6580"/>
    <w:rsid w:val="00EE3041"/>
    <w:rsid w:val="00EE4B2F"/>
    <w:rsid w:val="00EE6E49"/>
    <w:rsid w:val="00EF4EC9"/>
    <w:rsid w:val="00EF5B81"/>
    <w:rsid w:val="00F0236B"/>
    <w:rsid w:val="00F13C56"/>
    <w:rsid w:val="00F30968"/>
    <w:rsid w:val="00F430A9"/>
    <w:rsid w:val="00F60D86"/>
    <w:rsid w:val="00F73829"/>
    <w:rsid w:val="00F80E9B"/>
    <w:rsid w:val="00FA4C33"/>
    <w:rsid w:val="00FB64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4E4D47"/>
    <w:pPr>
      <w:ind w:left="720"/>
      <w:contextualSpacing/>
    </w:pPr>
  </w:style>
  <w:style w:type="paragraph" w:styleId="BodyTextIndent2">
    <w:name w:val="Body Text Indent 2"/>
    <w:basedOn w:val="Normal"/>
    <w:link w:val="BodyTextIndent2Char"/>
    <w:rsid w:val="0074638F"/>
    <w:pPr>
      <w:spacing w:after="120" w:line="480" w:lineRule="auto"/>
      <w:ind w:left="360"/>
    </w:pPr>
  </w:style>
  <w:style w:type="character" w:customStyle="1" w:styleId="BodyTextIndent2Char">
    <w:name w:val="Body Text Indent 2 Char"/>
    <w:basedOn w:val="DefaultParagraphFont"/>
    <w:link w:val="BodyTextIndent2"/>
    <w:rsid w:val="0074638F"/>
    <w:rPr>
      <w:sz w:val="24"/>
      <w:lang w:val="en-US" w:eastAsia="en-US"/>
    </w:rPr>
  </w:style>
  <w:style w:type="paragraph" w:styleId="BodyTextIndent3">
    <w:name w:val="Body Text Indent 3"/>
    <w:basedOn w:val="Normal"/>
    <w:link w:val="BodyTextIndent3Char"/>
    <w:rsid w:val="0074638F"/>
    <w:pPr>
      <w:spacing w:after="120"/>
      <w:ind w:left="360"/>
    </w:pPr>
    <w:rPr>
      <w:sz w:val="16"/>
      <w:szCs w:val="16"/>
    </w:rPr>
  </w:style>
  <w:style w:type="character" w:customStyle="1" w:styleId="BodyTextIndent3Char">
    <w:name w:val="Body Text Indent 3 Char"/>
    <w:basedOn w:val="DefaultParagraphFont"/>
    <w:link w:val="BodyTextIndent3"/>
    <w:rsid w:val="0074638F"/>
    <w:rPr>
      <w:sz w:val="16"/>
      <w:szCs w:val="16"/>
      <w:lang w:val="en-US" w:eastAsia="en-US"/>
    </w:rPr>
  </w:style>
  <w:style w:type="paragraph" w:styleId="BodyText">
    <w:name w:val="Body Text"/>
    <w:basedOn w:val="Normal"/>
    <w:link w:val="BodyTextChar"/>
    <w:rsid w:val="00FA4C33"/>
    <w:pPr>
      <w:spacing w:after="120"/>
    </w:pPr>
  </w:style>
  <w:style w:type="character" w:customStyle="1" w:styleId="BodyTextChar">
    <w:name w:val="Body Text Char"/>
    <w:basedOn w:val="DefaultParagraphFont"/>
    <w:link w:val="BodyText"/>
    <w:rsid w:val="00FA4C3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4E4D47"/>
    <w:pPr>
      <w:ind w:left="720"/>
      <w:contextualSpacing/>
    </w:pPr>
  </w:style>
  <w:style w:type="paragraph" w:styleId="BodyTextIndent2">
    <w:name w:val="Body Text Indent 2"/>
    <w:basedOn w:val="Normal"/>
    <w:link w:val="BodyTextIndent2Char"/>
    <w:rsid w:val="0074638F"/>
    <w:pPr>
      <w:spacing w:after="120" w:line="480" w:lineRule="auto"/>
      <w:ind w:left="360"/>
    </w:pPr>
  </w:style>
  <w:style w:type="character" w:customStyle="1" w:styleId="BodyTextIndent2Char">
    <w:name w:val="Body Text Indent 2 Char"/>
    <w:basedOn w:val="DefaultParagraphFont"/>
    <w:link w:val="BodyTextIndent2"/>
    <w:rsid w:val="0074638F"/>
    <w:rPr>
      <w:sz w:val="24"/>
      <w:lang w:val="en-US" w:eastAsia="en-US"/>
    </w:rPr>
  </w:style>
  <w:style w:type="paragraph" w:styleId="BodyTextIndent3">
    <w:name w:val="Body Text Indent 3"/>
    <w:basedOn w:val="Normal"/>
    <w:link w:val="BodyTextIndent3Char"/>
    <w:rsid w:val="0074638F"/>
    <w:pPr>
      <w:spacing w:after="120"/>
      <w:ind w:left="360"/>
    </w:pPr>
    <w:rPr>
      <w:sz w:val="16"/>
      <w:szCs w:val="16"/>
    </w:rPr>
  </w:style>
  <w:style w:type="character" w:customStyle="1" w:styleId="BodyTextIndent3Char">
    <w:name w:val="Body Text Indent 3 Char"/>
    <w:basedOn w:val="DefaultParagraphFont"/>
    <w:link w:val="BodyTextIndent3"/>
    <w:rsid w:val="0074638F"/>
    <w:rPr>
      <w:sz w:val="16"/>
      <w:szCs w:val="16"/>
      <w:lang w:val="en-US" w:eastAsia="en-US"/>
    </w:rPr>
  </w:style>
  <w:style w:type="paragraph" w:styleId="BodyText">
    <w:name w:val="Body Text"/>
    <w:basedOn w:val="Normal"/>
    <w:link w:val="BodyTextChar"/>
    <w:rsid w:val="00FA4C33"/>
    <w:pPr>
      <w:spacing w:after="120"/>
    </w:pPr>
  </w:style>
  <w:style w:type="character" w:customStyle="1" w:styleId="BodyTextChar">
    <w:name w:val="Body Text Char"/>
    <w:basedOn w:val="DefaultParagraphFont"/>
    <w:link w:val="BodyText"/>
    <w:rsid w:val="00FA4C3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DDF91-9A15-4A77-BB8C-8164EDEFA2FD}"/>
</file>

<file path=customXml/itemProps2.xml><?xml version="1.0" encoding="utf-8"?>
<ds:datastoreItem xmlns:ds="http://schemas.openxmlformats.org/officeDocument/2006/customXml" ds:itemID="{F3F539C5-F19A-436D-952D-9056F702AF65}"/>
</file>

<file path=customXml/itemProps3.xml><?xml version="1.0" encoding="utf-8"?>
<ds:datastoreItem xmlns:ds="http://schemas.openxmlformats.org/officeDocument/2006/customXml" ds:itemID="{9E506C04-60CA-4552-9C0D-960DA9F1358A}"/>
</file>

<file path=docProps/app.xml><?xml version="1.0" encoding="utf-8"?>
<Properties xmlns="http://schemas.openxmlformats.org/officeDocument/2006/extended-properties" xmlns:vt="http://schemas.openxmlformats.org/officeDocument/2006/docPropsVTypes">
  <Template>Normal.dotm</Template>
  <TotalTime>45</TotalTime>
  <Pages>9</Pages>
  <Words>2476</Words>
  <Characters>15404</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13</cp:revision>
  <cp:lastPrinted>2012-12-05T16:36:00Z</cp:lastPrinted>
  <dcterms:created xsi:type="dcterms:W3CDTF">2012-05-16T16:37:00Z</dcterms:created>
  <dcterms:modified xsi:type="dcterms:W3CDTF">2012-12-05T16:38:00Z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2396200</vt:r8>
  </property>
</Properties>
</file>